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C3B9C" w14:textId="77777777" w:rsidR="00D55B74" w:rsidRDefault="00D55B74" w:rsidP="001669CD">
      <w:pPr>
        <w:jc w:val="center"/>
        <w:rPr>
          <w:rFonts w:ascii="Calibri" w:hAnsi="Calibri" w:cs="Arial"/>
        </w:rPr>
      </w:pPr>
    </w:p>
    <w:p w14:paraId="53C440FB" w14:textId="77777777" w:rsidR="00D55B74" w:rsidRDefault="00D55B74" w:rsidP="001669CD">
      <w:pPr>
        <w:jc w:val="center"/>
        <w:rPr>
          <w:rFonts w:ascii="Calibri" w:hAnsi="Calibri" w:cs="Arial"/>
        </w:rPr>
      </w:pPr>
    </w:p>
    <w:p w14:paraId="662347A8" w14:textId="530C4F33" w:rsidR="00D55B74" w:rsidRDefault="00D55B74" w:rsidP="001669CD">
      <w:pPr>
        <w:jc w:val="center"/>
        <w:rPr>
          <w:rFonts w:ascii="Calibri" w:hAnsi="Calibri" w:cs="Arial"/>
        </w:rPr>
      </w:pPr>
    </w:p>
    <w:p w14:paraId="1A47479F" w14:textId="6425AEA8" w:rsidR="00D55B74" w:rsidRDefault="00D55B74" w:rsidP="001669CD">
      <w:pPr>
        <w:jc w:val="center"/>
        <w:rPr>
          <w:rFonts w:ascii="Calibri" w:hAnsi="Calibri" w:cs="Arial"/>
        </w:rPr>
      </w:pPr>
    </w:p>
    <w:p w14:paraId="14AA4B09" w14:textId="77777777" w:rsidR="00D55B74" w:rsidRDefault="00D55B74" w:rsidP="001669CD">
      <w:pPr>
        <w:jc w:val="center"/>
        <w:rPr>
          <w:rFonts w:ascii="Calibri" w:hAnsi="Calibri" w:cs="Arial"/>
        </w:rPr>
      </w:pPr>
    </w:p>
    <w:p w14:paraId="21FF8F35" w14:textId="77777777" w:rsidR="00D55B74" w:rsidRDefault="00D55B74" w:rsidP="001669CD">
      <w:pPr>
        <w:jc w:val="center"/>
        <w:rPr>
          <w:rFonts w:ascii="Calibri" w:hAnsi="Calibri" w:cs="Arial"/>
        </w:rPr>
      </w:pPr>
    </w:p>
    <w:p w14:paraId="53A12271" w14:textId="77777777" w:rsidR="00D55B74" w:rsidRDefault="00D55B74" w:rsidP="001669CD">
      <w:pPr>
        <w:jc w:val="center"/>
        <w:rPr>
          <w:rFonts w:ascii="Calibri" w:hAnsi="Calibri" w:cs="Arial"/>
        </w:rPr>
      </w:pPr>
    </w:p>
    <w:p w14:paraId="5E2BD80D" w14:textId="4C32DA47" w:rsidR="00D55B74" w:rsidRDefault="00D55B74" w:rsidP="001669CD">
      <w:pPr>
        <w:jc w:val="center"/>
        <w:rPr>
          <w:rFonts w:ascii="Calibri" w:hAnsi="Calibri" w:cs="Arial"/>
        </w:rPr>
      </w:pPr>
    </w:p>
    <w:p w14:paraId="55ECBA92" w14:textId="77777777" w:rsidR="00D55B74" w:rsidRDefault="00D55B74" w:rsidP="001669CD">
      <w:pPr>
        <w:jc w:val="center"/>
        <w:rPr>
          <w:rFonts w:ascii="Calibri" w:hAnsi="Calibri" w:cs="Arial"/>
        </w:rPr>
      </w:pPr>
    </w:p>
    <w:p w14:paraId="6DCC284C" w14:textId="77777777" w:rsidR="00D55B74" w:rsidRDefault="00D55B74" w:rsidP="001669CD">
      <w:pPr>
        <w:jc w:val="center"/>
        <w:rPr>
          <w:rFonts w:ascii="Calibri" w:hAnsi="Calibri" w:cs="Arial"/>
        </w:rPr>
      </w:pPr>
    </w:p>
    <w:p w14:paraId="36D413D0" w14:textId="67B321FD" w:rsidR="001669CD" w:rsidRDefault="002317AF" w:rsidP="001669CD">
      <w:pPr>
        <w:jc w:val="center"/>
        <w:rPr>
          <w:rFonts w:ascii="Calibri" w:hAnsi="Calibri" w:cs="Arial"/>
          <w:b/>
          <w:noProof/>
          <w:sz w:val="40"/>
        </w:rPr>
      </w:pPr>
      <w:r w:rsidRPr="009053D1">
        <w:rPr>
          <w:rFonts w:ascii="Calibri" w:hAnsi="Calibri" w:cs="Arial"/>
        </w:rPr>
        <w:tab/>
      </w:r>
      <w:r w:rsidRPr="009053D1">
        <w:rPr>
          <w:rFonts w:ascii="Calibri" w:hAnsi="Calibri" w:cs="Arial"/>
        </w:rPr>
        <w:tab/>
      </w:r>
      <w:r w:rsidR="0021154E">
        <w:rPr>
          <w:rFonts w:asciiTheme="minorHAnsi" w:hAnsiTheme="minorHAnsi" w:cstheme="minorHAnsi"/>
          <w:b/>
          <w:bCs/>
          <w:caps/>
          <w:noProof/>
          <w:lang w:eastAsia="pt-BR"/>
        </w:rPr>
        <w:drawing>
          <wp:inline distT="0" distB="0" distL="0" distR="0" wp14:anchorId="7AFEF1F3" wp14:editId="7AB79F91">
            <wp:extent cx="4114799" cy="1457325"/>
            <wp:effectExtent l="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m 44"/>
                    <pic:cNvPicPr>
                      <a:picLocks noChangeAspect="1" noChangeArrowheads="1"/>
                    </pic:cNvPicPr>
                  </pic:nvPicPr>
                  <pic:blipFill>
                    <a:blip r:embed="rId11"/>
                    <a:stretch>
                      <a:fillRect/>
                    </a:stretch>
                  </pic:blipFill>
                  <pic:spPr bwMode="auto">
                    <a:xfrm>
                      <a:off x="0" y="0"/>
                      <a:ext cx="4114799" cy="1457325"/>
                    </a:xfrm>
                    <a:prstGeom prst="rect">
                      <a:avLst/>
                    </a:prstGeom>
                    <a:noFill/>
                    <a:ln>
                      <a:noFill/>
                    </a:ln>
                  </pic:spPr>
                </pic:pic>
              </a:graphicData>
            </a:graphic>
          </wp:inline>
        </w:drawing>
      </w:r>
      <w:r w:rsidR="0021154E" w:rsidRPr="7360E709">
        <w:rPr>
          <w:rFonts w:ascii="Calibri" w:hAnsi="Calibri" w:cs="Arial"/>
          <w:b/>
          <w:bCs/>
          <w:noProof/>
          <w:sz w:val="40"/>
          <w:szCs w:val="40"/>
        </w:rPr>
        <w:t xml:space="preserve"> </w:t>
      </w:r>
    </w:p>
    <w:p w14:paraId="4A79AA18" w14:textId="77777777" w:rsidR="001669CD" w:rsidRDefault="001669CD" w:rsidP="001669CD">
      <w:pPr>
        <w:jc w:val="center"/>
        <w:rPr>
          <w:rFonts w:ascii="Calibri" w:hAnsi="Calibri" w:cs="Arial"/>
          <w:b/>
          <w:noProof/>
          <w:sz w:val="40"/>
        </w:rPr>
      </w:pPr>
    </w:p>
    <w:p w14:paraId="5C6D0F9D" w14:textId="46EF4214" w:rsidR="0021154E" w:rsidRPr="00830F25" w:rsidRDefault="00713103" w:rsidP="001669CD">
      <w:pPr>
        <w:jc w:val="center"/>
        <w:rPr>
          <w:rFonts w:ascii="Calibri" w:hAnsi="Calibri" w:cs="Arial"/>
          <w:b/>
          <w:noProof/>
          <w:sz w:val="40"/>
        </w:rPr>
      </w:pPr>
      <w:r>
        <w:rPr>
          <w:rFonts w:ascii="Calibri" w:hAnsi="Calibri" w:cs="Arial"/>
          <w:b/>
          <w:noProof/>
          <w:sz w:val="40"/>
        </w:rPr>
        <w:t>REGIMENTO INTERNO</w:t>
      </w:r>
      <w:r w:rsidR="001669CD">
        <w:rPr>
          <w:rFonts w:ascii="Calibri" w:hAnsi="Calibri" w:cs="Arial"/>
          <w:b/>
          <w:noProof/>
          <w:sz w:val="40"/>
        </w:rPr>
        <w:t xml:space="preserve"> D</w:t>
      </w:r>
      <w:r>
        <w:rPr>
          <w:rFonts w:ascii="Calibri" w:hAnsi="Calibri" w:cs="Arial"/>
          <w:b/>
          <w:noProof/>
          <w:sz w:val="40"/>
        </w:rPr>
        <w:t>O(A)</w:t>
      </w:r>
      <w:r w:rsidR="001669CD">
        <w:rPr>
          <w:rFonts w:ascii="Calibri" w:hAnsi="Calibri" w:cs="Arial"/>
          <w:b/>
          <w:noProof/>
          <w:sz w:val="40"/>
        </w:rPr>
        <w:t xml:space="preserve"> </w:t>
      </w:r>
      <w:r w:rsidR="008F4650">
        <w:rPr>
          <w:rFonts w:ascii="Calibri" w:hAnsi="Calibri" w:cs="Arial"/>
          <w:b/>
          <w:noProof/>
          <w:sz w:val="40"/>
        </w:rPr>
        <w:t>*</w:t>
      </w:r>
      <w:r w:rsidR="009B741A">
        <w:rPr>
          <w:rFonts w:ascii="Calibri" w:hAnsi="Calibri" w:cs="Arial"/>
          <w:b/>
          <w:noProof/>
          <w:sz w:val="40"/>
        </w:rPr>
        <w:t>NOME DO</w:t>
      </w:r>
      <w:r>
        <w:rPr>
          <w:rFonts w:ascii="Calibri" w:hAnsi="Calibri" w:cs="Arial"/>
          <w:b/>
          <w:noProof/>
          <w:sz w:val="40"/>
        </w:rPr>
        <w:t xml:space="preserve"> ÓRGÃO ESTATUTÁRIO OU COMITÊ/COMISSÃO OU UNIDADE INTERNA DE GOVERNANÇA</w:t>
      </w:r>
      <w:r w:rsidR="008F4650">
        <w:rPr>
          <w:rFonts w:ascii="Calibri" w:hAnsi="Calibri" w:cs="Arial"/>
          <w:b/>
          <w:noProof/>
          <w:sz w:val="40"/>
        </w:rPr>
        <w:t>*</w:t>
      </w:r>
      <w:r w:rsidR="0021154E" w:rsidRPr="00C95844">
        <w:rPr>
          <w:rFonts w:ascii="Calibri" w:hAnsi="Calibri" w:cs="Arial"/>
          <w:b/>
          <w:noProof/>
          <w:sz w:val="40"/>
        </w:rPr>
        <w:t xml:space="preserve"> </w:t>
      </w:r>
    </w:p>
    <w:p w14:paraId="10B53CFF" w14:textId="154A5E17" w:rsidR="0021154E" w:rsidRDefault="0021154E">
      <w:pPr>
        <w:rPr>
          <w:rFonts w:ascii="Calibri" w:hAnsi="Calibri" w:cs="Arial"/>
          <w:lang w:val="en-US"/>
        </w:rPr>
      </w:pPr>
      <w:r>
        <w:rPr>
          <w:rFonts w:ascii="Calibri" w:hAnsi="Calibri" w:cs="Arial"/>
          <w:lang w:val="en-US"/>
        </w:rPr>
        <w:br w:type="page"/>
      </w:r>
    </w:p>
    <w:p w14:paraId="08FEC439" w14:textId="7F368303" w:rsidR="00BD547F" w:rsidRPr="006976D4" w:rsidRDefault="00BD547F" w:rsidP="00C173BE">
      <w:pPr>
        <w:pStyle w:val="Sumrio1"/>
        <w:jc w:val="center"/>
        <w:rPr>
          <w:sz w:val="28"/>
          <w:szCs w:val="28"/>
        </w:rPr>
      </w:pPr>
      <w:r w:rsidRPr="006976D4">
        <w:rPr>
          <w:sz w:val="28"/>
          <w:szCs w:val="28"/>
        </w:rPr>
        <w:lastRenderedPageBreak/>
        <w:t>SUMÁRIO</w:t>
      </w:r>
      <w:r w:rsidR="00FE7835" w:rsidRPr="006976D4">
        <w:rPr>
          <w:sz w:val="28"/>
          <w:szCs w:val="28"/>
        </w:rPr>
        <w:t xml:space="preserve"> (EXEMPLO)</w:t>
      </w:r>
    </w:p>
    <w:p w14:paraId="694D1800" w14:textId="59A687C5" w:rsidR="00FE7835" w:rsidRPr="00FE7835" w:rsidRDefault="00FE7835" w:rsidP="00FE7835">
      <w:pPr>
        <w:jc w:val="center"/>
        <w:rPr>
          <w:rFonts w:asciiTheme="minorHAnsi" w:hAnsiTheme="minorHAnsi" w:cstheme="minorHAnsi"/>
          <w:b/>
          <w:bCs/>
          <w:sz w:val="28"/>
          <w:szCs w:val="28"/>
        </w:rPr>
      </w:pPr>
      <w:r w:rsidRPr="00FE7835">
        <w:rPr>
          <w:rFonts w:asciiTheme="minorHAnsi" w:hAnsiTheme="minorHAnsi" w:cstheme="minorHAnsi"/>
          <w:b/>
          <w:bCs/>
          <w:sz w:val="28"/>
          <w:szCs w:val="28"/>
        </w:rPr>
        <w:t>*O SUMÁRIO DEVERÁ SER ATUALIZADO APÓS A FINALIZAÇÃO DO TEXTO D</w:t>
      </w:r>
      <w:r w:rsidR="007F787D">
        <w:rPr>
          <w:rFonts w:asciiTheme="minorHAnsi" w:hAnsiTheme="minorHAnsi" w:cstheme="minorHAnsi"/>
          <w:b/>
          <w:bCs/>
          <w:sz w:val="28"/>
          <w:szCs w:val="28"/>
        </w:rPr>
        <w:t>O REGIMENTO INTERNO</w:t>
      </w:r>
      <w:r w:rsidRPr="00FE7835">
        <w:rPr>
          <w:rFonts w:asciiTheme="minorHAnsi" w:hAnsiTheme="minorHAnsi" w:cstheme="minorHAnsi"/>
          <w:b/>
          <w:bCs/>
          <w:sz w:val="28"/>
          <w:szCs w:val="28"/>
        </w:rPr>
        <w:t>*</w:t>
      </w:r>
    </w:p>
    <w:p w14:paraId="1AEEFC59" w14:textId="77777777" w:rsidR="00BD547F" w:rsidRPr="00BD547F" w:rsidRDefault="00BD547F" w:rsidP="00C173BE">
      <w:pPr>
        <w:pStyle w:val="Sumrio1"/>
      </w:pPr>
    </w:p>
    <w:p w14:paraId="329CA787" w14:textId="5EFC4DA8" w:rsidR="004C28E0" w:rsidRDefault="00BD547F">
      <w:pPr>
        <w:pStyle w:val="Sumrio1"/>
        <w:rPr>
          <w:rFonts w:eastAsiaTheme="minorEastAsia" w:cstheme="minorBidi"/>
          <w:b w:val="0"/>
          <w:bCs w:val="0"/>
          <w:sz w:val="22"/>
          <w:szCs w:val="22"/>
          <w:lang w:eastAsia="pt-BR"/>
        </w:rPr>
      </w:pPr>
      <w:r w:rsidRPr="002D4C42">
        <w:fldChar w:fldCharType="begin"/>
      </w:r>
      <w:r w:rsidRPr="002D4C42">
        <w:instrText xml:space="preserve"> TOC \o "1-3" \h \z \u </w:instrText>
      </w:r>
      <w:r w:rsidRPr="002D4C42">
        <w:fldChar w:fldCharType="separate"/>
      </w:r>
      <w:hyperlink w:anchor="_Toc72854198" w:history="1">
        <w:r w:rsidR="004C28E0" w:rsidRPr="00797C37">
          <w:rPr>
            <w:rStyle w:val="Hyperlink"/>
          </w:rPr>
          <w:t>CAPÍTULO I – DISPOSIÇÕES INICIAIS</w:t>
        </w:r>
        <w:r w:rsidR="004C28E0">
          <w:rPr>
            <w:webHidden/>
          </w:rPr>
          <w:tab/>
        </w:r>
        <w:r w:rsidR="004C28E0">
          <w:rPr>
            <w:webHidden/>
          </w:rPr>
          <w:fldChar w:fldCharType="begin"/>
        </w:r>
        <w:r w:rsidR="004C28E0">
          <w:rPr>
            <w:webHidden/>
          </w:rPr>
          <w:instrText xml:space="preserve"> PAGEREF _Toc72854198 \h </w:instrText>
        </w:r>
        <w:r w:rsidR="004C28E0">
          <w:rPr>
            <w:webHidden/>
          </w:rPr>
        </w:r>
        <w:r w:rsidR="004C28E0">
          <w:rPr>
            <w:webHidden/>
          </w:rPr>
          <w:fldChar w:fldCharType="separate"/>
        </w:r>
        <w:r w:rsidR="004C28E0">
          <w:rPr>
            <w:webHidden/>
          </w:rPr>
          <w:t>4</w:t>
        </w:r>
        <w:r w:rsidR="004C28E0">
          <w:rPr>
            <w:webHidden/>
          </w:rPr>
          <w:fldChar w:fldCharType="end"/>
        </w:r>
      </w:hyperlink>
    </w:p>
    <w:p w14:paraId="3ED3AAD4" w14:textId="08CBFDF3" w:rsidR="004C28E0" w:rsidRDefault="00000000">
      <w:pPr>
        <w:pStyle w:val="Sumrio2"/>
        <w:rPr>
          <w:rFonts w:eastAsiaTheme="minorEastAsia" w:cstheme="minorBidi"/>
          <w:b w:val="0"/>
          <w:bCs w:val="0"/>
          <w:sz w:val="22"/>
          <w:szCs w:val="22"/>
          <w:lang w:eastAsia="pt-BR"/>
        </w:rPr>
      </w:pPr>
      <w:hyperlink w:anchor="_Toc72854199" w:history="1">
        <w:r w:rsidR="004C28E0" w:rsidRPr="00797C37">
          <w:rPr>
            <w:rStyle w:val="Hyperlink"/>
          </w:rPr>
          <w:t>SEÇÃO I – OBJETIVO DO REGIMENTO</w:t>
        </w:r>
        <w:r w:rsidR="004C28E0">
          <w:rPr>
            <w:webHidden/>
          </w:rPr>
          <w:tab/>
        </w:r>
        <w:r w:rsidR="004C28E0">
          <w:rPr>
            <w:webHidden/>
          </w:rPr>
          <w:fldChar w:fldCharType="begin"/>
        </w:r>
        <w:r w:rsidR="004C28E0">
          <w:rPr>
            <w:webHidden/>
          </w:rPr>
          <w:instrText xml:space="preserve"> PAGEREF _Toc72854199 \h </w:instrText>
        </w:r>
        <w:r w:rsidR="004C28E0">
          <w:rPr>
            <w:webHidden/>
          </w:rPr>
        </w:r>
        <w:r w:rsidR="004C28E0">
          <w:rPr>
            <w:webHidden/>
          </w:rPr>
          <w:fldChar w:fldCharType="separate"/>
        </w:r>
        <w:r w:rsidR="004C28E0">
          <w:rPr>
            <w:webHidden/>
          </w:rPr>
          <w:t>4</w:t>
        </w:r>
        <w:r w:rsidR="004C28E0">
          <w:rPr>
            <w:webHidden/>
          </w:rPr>
          <w:fldChar w:fldCharType="end"/>
        </w:r>
      </w:hyperlink>
    </w:p>
    <w:p w14:paraId="594D571D" w14:textId="4FA140EC" w:rsidR="004C28E0" w:rsidRDefault="00000000">
      <w:pPr>
        <w:pStyle w:val="Sumrio1"/>
        <w:rPr>
          <w:rFonts w:eastAsiaTheme="minorEastAsia" w:cstheme="minorBidi"/>
          <w:b w:val="0"/>
          <w:bCs w:val="0"/>
          <w:sz w:val="22"/>
          <w:szCs w:val="22"/>
          <w:lang w:eastAsia="pt-BR"/>
        </w:rPr>
      </w:pPr>
      <w:hyperlink w:anchor="_Toc72854200" w:history="1">
        <w:r w:rsidR="004C28E0" w:rsidRPr="00797C37">
          <w:rPr>
            <w:rStyle w:val="Hyperlink"/>
          </w:rPr>
          <w:t>CAPÍTULO II – COMPOSIÇÃO, MANDATO E INVESTIDURA</w:t>
        </w:r>
        <w:r w:rsidR="004C28E0">
          <w:rPr>
            <w:webHidden/>
          </w:rPr>
          <w:tab/>
        </w:r>
        <w:r w:rsidR="004C28E0">
          <w:rPr>
            <w:webHidden/>
          </w:rPr>
          <w:fldChar w:fldCharType="begin"/>
        </w:r>
        <w:r w:rsidR="004C28E0">
          <w:rPr>
            <w:webHidden/>
          </w:rPr>
          <w:instrText xml:space="preserve"> PAGEREF _Toc72854200 \h </w:instrText>
        </w:r>
        <w:r w:rsidR="004C28E0">
          <w:rPr>
            <w:webHidden/>
          </w:rPr>
        </w:r>
        <w:r w:rsidR="004C28E0">
          <w:rPr>
            <w:webHidden/>
          </w:rPr>
          <w:fldChar w:fldCharType="separate"/>
        </w:r>
        <w:r w:rsidR="004C28E0">
          <w:rPr>
            <w:webHidden/>
          </w:rPr>
          <w:t>5</w:t>
        </w:r>
        <w:r w:rsidR="004C28E0">
          <w:rPr>
            <w:webHidden/>
          </w:rPr>
          <w:fldChar w:fldCharType="end"/>
        </w:r>
      </w:hyperlink>
    </w:p>
    <w:p w14:paraId="0713D40C" w14:textId="2405967F" w:rsidR="004C28E0" w:rsidRDefault="00000000">
      <w:pPr>
        <w:pStyle w:val="Sumrio1"/>
        <w:rPr>
          <w:rFonts w:eastAsiaTheme="minorEastAsia" w:cstheme="minorBidi"/>
          <w:b w:val="0"/>
          <w:bCs w:val="0"/>
          <w:sz w:val="22"/>
          <w:szCs w:val="22"/>
          <w:lang w:eastAsia="pt-BR"/>
        </w:rPr>
      </w:pPr>
      <w:hyperlink w:anchor="_Toc72854201" w:history="1">
        <w:r w:rsidR="004C28E0" w:rsidRPr="00797C37">
          <w:rPr>
            <w:rStyle w:val="Hyperlink"/>
          </w:rPr>
          <w:t>CAPÍTULO III – COMPETÊNCIAS E ATRIBUIÇÕES *SE NECESSÁRIO, OS CAPÍTULOS PODEM SER DESDOBRADOS EM SEÇÕES*</w:t>
        </w:r>
        <w:r w:rsidR="004C28E0">
          <w:rPr>
            <w:webHidden/>
          </w:rPr>
          <w:tab/>
        </w:r>
        <w:r w:rsidR="004C28E0">
          <w:rPr>
            <w:webHidden/>
          </w:rPr>
          <w:fldChar w:fldCharType="begin"/>
        </w:r>
        <w:r w:rsidR="004C28E0">
          <w:rPr>
            <w:webHidden/>
          </w:rPr>
          <w:instrText xml:space="preserve"> PAGEREF _Toc72854201 \h </w:instrText>
        </w:r>
        <w:r w:rsidR="004C28E0">
          <w:rPr>
            <w:webHidden/>
          </w:rPr>
        </w:r>
        <w:r w:rsidR="004C28E0">
          <w:rPr>
            <w:webHidden/>
          </w:rPr>
          <w:fldChar w:fldCharType="separate"/>
        </w:r>
        <w:r w:rsidR="004C28E0">
          <w:rPr>
            <w:webHidden/>
          </w:rPr>
          <w:t>6</w:t>
        </w:r>
        <w:r w:rsidR="004C28E0">
          <w:rPr>
            <w:webHidden/>
          </w:rPr>
          <w:fldChar w:fldCharType="end"/>
        </w:r>
      </w:hyperlink>
    </w:p>
    <w:p w14:paraId="1EBA820A" w14:textId="1C1615B8" w:rsidR="004C28E0" w:rsidRDefault="00000000">
      <w:pPr>
        <w:pStyle w:val="Sumrio1"/>
        <w:rPr>
          <w:rFonts w:eastAsiaTheme="minorEastAsia" w:cstheme="minorBidi"/>
          <w:b w:val="0"/>
          <w:bCs w:val="0"/>
          <w:sz w:val="22"/>
          <w:szCs w:val="22"/>
          <w:lang w:eastAsia="pt-BR"/>
        </w:rPr>
      </w:pPr>
      <w:hyperlink w:anchor="_Toc72854202" w:history="1">
        <w:r w:rsidR="004C28E0" w:rsidRPr="00797C37">
          <w:rPr>
            <w:rStyle w:val="Hyperlink"/>
          </w:rPr>
          <w:t>CAPÍTULO IV – *A PARTIR DESTE CAPÍTULO, PODERÃO SER INCLUÍDOS DEMAIS ASSUNTOS QUE SEJAM PETINENTES AO NOME DO ÓRGÃO ESTATUTÁRIO OU COMITÊ/COMISSÃO OU UNIDADE INTERNA DE GOVERNANÇA DO REGIMENTO. CASO NECESSÁRIO, OUTROS CAPÍTULOS PODEM SER ADICIONADOS*</w:t>
        </w:r>
        <w:r w:rsidR="004C28E0">
          <w:rPr>
            <w:webHidden/>
          </w:rPr>
          <w:tab/>
        </w:r>
        <w:r w:rsidR="004C28E0">
          <w:rPr>
            <w:webHidden/>
          </w:rPr>
          <w:fldChar w:fldCharType="begin"/>
        </w:r>
        <w:r w:rsidR="004C28E0">
          <w:rPr>
            <w:webHidden/>
          </w:rPr>
          <w:instrText xml:space="preserve"> PAGEREF _Toc72854202 \h </w:instrText>
        </w:r>
        <w:r w:rsidR="004C28E0">
          <w:rPr>
            <w:webHidden/>
          </w:rPr>
        </w:r>
        <w:r w:rsidR="004C28E0">
          <w:rPr>
            <w:webHidden/>
          </w:rPr>
          <w:fldChar w:fldCharType="separate"/>
        </w:r>
        <w:r w:rsidR="004C28E0">
          <w:rPr>
            <w:webHidden/>
          </w:rPr>
          <w:t>8</w:t>
        </w:r>
        <w:r w:rsidR="004C28E0">
          <w:rPr>
            <w:webHidden/>
          </w:rPr>
          <w:fldChar w:fldCharType="end"/>
        </w:r>
      </w:hyperlink>
    </w:p>
    <w:p w14:paraId="741B7D84" w14:textId="0EC40C3C" w:rsidR="004C28E0" w:rsidRDefault="00000000">
      <w:pPr>
        <w:pStyle w:val="Sumrio2"/>
        <w:rPr>
          <w:rFonts w:eastAsiaTheme="minorEastAsia" w:cstheme="minorBidi"/>
          <w:b w:val="0"/>
          <w:bCs w:val="0"/>
          <w:sz w:val="22"/>
          <w:szCs w:val="22"/>
          <w:lang w:eastAsia="pt-BR"/>
        </w:rPr>
      </w:pPr>
      <w:hyperlink w:anchor="_Toc72854203" w:history="1">
        <w:r w:rsidR="004C28E0" w:rsidRPr="00797C37">
          <w:rPr>
            <w:rStyle w:val="Hyperlink"/>
          </w:rPr>
          <w:t>SEÇÃO I – XXXXXXXXXXXXXXXXXXXXXXXXXXXXXXXXXXXXX</w:t>
        </w:r>
        <w:r w:rsidR="004C28E0">
          <w:rPr>
            <w:webHidden/>
          </w:rPr>
          <w:tab/>
        </w:r>
        <w:r w:rsidR="004C28E0">
          <w:rPr>
            <w:webHidden/>
          </w:rPr>
          <w:fldChar w:fldCharType="begin"/>
        </w:r>
        <w:r w:rsidR="004C28E0">
          <w:rPr>
            <w:webHidden/>
          </w:rPr>
          <w:instrText xml:space="preserve"> PAGEREF _Toc72854203 \h </w:instrText>
        </w:r>
        <w:r w:rsidR="004C28E0">
          <w:rPr>
            <w:webHidden/>
          </w:rPr>
        </w:r>
        <w:r w:rsidR="004C28E0">
          <w:rPr>
            <w:webHidden/>
          </w:rPr>
          <w:fldChar w:fldCharType="separate"/>
        </w:r>
        <w:r w:rsidR="004C28E0">
          <w:rPr>
            <w:webHidden/>
          </w:rPr>
          <w:t>8</w:t>
        </w:r>
        <w:r w:rsidR="004C28E0">
          <w:rPr>
            <w:webHidden/>
          </w:rPr>
          <w:fldChar w:fldCharType="end"/>
        </w:r>
      </w:hyperlink>
    </w:p>
    <w:p w14:paraId="5DAB2085" w14:textId="5E7EB67B" w:rsidR="004C28E0" w:rsidRDefault="00000000">
      <w:pPr>
        <w:pStyle w:val="Sumrio2"/>
        <w:rPr>
          <w:rFonts w:eastAsiaTheme="minorEastAsia" w:cstheme="minorBidi"/>
          <w:b w:val="0"/>
          <w:bCs w:val="0"/>
          <w:sz w:val="22"/>
          <w:szCs w:val="22"/>
          <w:lang w:eastAsia="pt-BR"/>
        </w:rPr>
      </w:pPr>
      <w:hyperlink w:anchor="_Toc72854204" w:history="1">
        <w:r w:rsidR="004C28E0" w:rsidRPr="00797C37">
          <w:rPr>
            <w:rStyle w:val="Hyperlink"/>
          </w:rPr>
          <w:t>SEÇÃO II – XXXXXXXXXXXXXXXXXXXXXXXXXXXXXXXXXXXXX</w:t>
        </w:r>
        <w:r w:rsidR="004C28E0">
          <w:rPr>
            <w:webHidden/>
          </w:rPr>
          <w:tab/>
        </w:r>
        <w:r w:rsidR="004C28E0">
          <w:rPr>
            <w:webHidden/>
          </w:rPr>
          <w:fldChar w:fldCharType="begin"/>
        </w:r>
        <w:r w:rsidR="004C28E0">
          <w:rPr>
            <w:webHidden/>
          </w:rPr>
          <w:instrText xml:space="preserve"> PAGEREF _Toc72854204 \h </w:instrText>
        </w:r>
        <w:r w:rsidR="004C28E0">
          <w:rPr>
            <w:webHidden/>
          </w:rPr>
        </w:r>
        <w:r w:rsidR="004C28E0">
          <w:rPr>
            <w:webHidden/>
          </w:rPr>
          <w:fldChar w:fldCharType="separate"/>
        </w:r>
        <w:r w:rsidR="004C28E0">
          <w:rPr>
            <w:webHidden/>
          </w:rPr>
          <w:t>9</w:t>
        </w:r>
        <w:r w:rsidR="004C28E0">
          <w:rPr>
            <w:webHidden/>
          </w:rPr>
          <w:fldChar w:fldCharType="end"/>
        </w:r>
      </w:hyperlink>
    </w:p>
    <w:p w14:paraId="090B79FE" w14:textId="262CBCB9" w:rsidR="004C28E0" w:rsidRDefault="00000000">
      <w:pPr>
        <w:pStyle w:val="Sumrio1"/>
        <w:rPr>
          <w:rFonts w:eastAsiaTheme="minorEastAsia" w:cstheme="minorBidi"/>
          <w:b w:val="0"/>
          <w:bCs w:val="0"/>
          <w:sz w:val="22"/>
          <w:szCs w:val="22"/>
          <w:lang w:eastAsia="pt-BR"/>
        </w:rPr>
      </w:pPr>
      <w:hyperlink w:anchor="_Toc72854205" w:history="1">
        <w:r w:rsidR="004C28E0" w:rsidRPr="00797C37">
          <w:rPr>
            <w:rStyle w:val="Hyperlink"/>
          </w:rPr>
          <w:t>CAPÍTULO V – XXXXXXXXXXXXXXXXXXXXXXX</w:t>
        </w:r>
        <w:r w:rsidR="004C28E0">
          <w:rPr>
            <w:webHidden/>
          </w:rPr>
          <w:tab/>
        </w:r>
        <w:r w:rsidR="004C28E0">
          <w:rPr>
            <w:webHidden/>
          </w:rPr>
          <w:fldChar w:fldCharType="begin"/>
        </w:r>
        <w:r w:rsidR="004C28E0">
          <w:rPr>
            <w:webHidden/>
          </w:rPr>
          <w:instrText xml:space="preserve"> PAGEREF _Toc72854205 \h </w:instrText>
        </w:r>
        <w:r w:rsidR="004C28E0">
          <w:rPr>
            <w:webHidden/>
          </w:rPr>
        </w:r>
        <w:r w:rsidR="004C28E0">
          <w:rPr>
            <w:webHidden/>
          </w:rPr>
          <w:fldChar w:fldCharType="separate"/>
        </w:r>
        <w:r w:rsidR="004C28E0">
          <w:rPr>
            <w:webHidden/>
          </w:rPr>
          <w:t>9</w:t>
        </w:r>
        <w:r w:rsidR="004C28E0">
          <w:rPr>
            <w:webHidden/>
          </w:rPr>
          <w:fldChar w:fldCharType="end"/>
        </w:r>
      </w:hyperlink>
    </w:p>
    <w:p w14:paraId="1853B96D" w14:textId="0661B468" w:rsidR="004C28E0" w:rsidRDefault="00000000">
      <w:pPr>
        <w:pStyle w:val="Sumrio2"/>
        <w:rPr>
          <w:rFonts w:eastAsiaTheme="minorEastAsia" w:cstheme="minorBidi"/>
          <w:b w:val="0"/>
          <w:bCs w:val="0"/>
          <w:sz w:val="22"/>
          <w:szCs w:val="22"/>
          <w:lang w:eastAsia="pt-BR"/>
        </w:rPr>
      </w:pPr>
      <w:hyperlink w:anchor="_Toc72854206" w:history="1">
        <w:r w:rsidR="004C28E0" w:rsidRPr="00797C37">
          <w:rPr>
            <w:rStyle w:val="Hyperlink"/>
          </w:rPr>
          <w:t>SEÇÃO I – XXXXXXXXXXXXXXXXXXXXXXXXXXXXXXXXXXXXX</w:t>
        </w:r>
        <w:r w:rsidR="004C28E0">
          <w:rPr>
            <w:webHidden/>
          </w:rPr>
          <w:tab/>
        </w:r>
        <w:r w:rsidR="004C28E0">
          <w:rPr>
            <w:webHidden/>
          </w:rPr>
          <w:fldChar w:fldCharType="begin"/>
        </w:r>
        <w:r w:rsidR="004C28E0">
          <w:rPr>
            <w:webHidden/>
          </w:rPr>
          <w:instrText xml:space="preserve"> PAGEREF _Toc72854206 \h </w:instrText>
        </w:r>
        <w:r w:rsidR="004C28E0">
          <w:rPr>
            <w:webHidden/>
          </w:rPr>
        </w:r>
        <w:r w:rsidR="004C28E0">
          <w:rPr>
            <w:webHidden/>
          </w:rPr>
          <w:fldChar w:fldCharType="separate"/>
        </w:r>
        <w:r w:rsidR="004C28E0">
          <w:rPr>
            <w:webHidden/>
          </w:rPr>
          <w:t>10</w:t>
        </w:r>
        <w:r w:rsidR="004C28E0">
          <w:rPr>
            <w:webHidden/>
          </w:rPr>
          <w:fldChar w:fldCharType="end"/>
        </w:r>
      </w:hyperlink>
    </w:p>
    <w:p w14:paraId="5EFD4E42" w14:textId="322A8417" w:rsidR="004C28E0" w:rsidRDefault="00000000">
      <w:pPr>
        <w:pStyle w:val="Sumrio2"/>
        <w:rPr>
          <w:rFonts w:eastAsiaTheme="minorEastAsia" w:cstheme="minorBidi"/>
          <w:b w:val="0"/>
          <w:bCs w:val="0"/>
          <w:sz w:val="22"/>
          <w:szCs w:val="22"/>
          <w:lang w:eastAsia="pt-BR"/>
        </w:rPr>
      </w:pPr>
      <w:hyperlink w:anchor="_Toc72854207" w:history="1">
        <w:r w:rsidR="004C28E0" w:rsidRPr="00797C37">
          <w:rPr>
            <w:rStyle w:val="Hyperlink"/>
          </w:rPr>
          <w:t>SEÇÃO II – XXXXXXXXXXXXXXXXXXXXXXXXXXXXXXXXXXXXX</w:t>
        </w:r>
        <w:r w:rsidR="004C28E0">
          <w:rPr>
            <w:webHidden/>
          </w:rPr>
          <w:tab/>
        </w:r>
        <w:r w:rsidR="004C28E0">
          <w:rPr>
            <w:webHidden/>
          </w:rPr>
          <w:fldChar w:fldCharType="begin"/>
        </w:r>
        <w:r w:rsidR="004C28E0">
          <w:rPr>
            <w:webHidden/>
          </w:rPr>
          <w:instrText xml:space="preserve"> PAGEREF _Toc72854207 \h </w:instrText>
        </w:r>
        <w:r w:rsidR="004C28E0">
          <w:rPr>
            <w:webHidden/>
          </w:rPr>
        </w:r>
        <w:r w:rsidR="004C28E0">
          <w:rPr>
            <w:webHidden/>
          </w:rPr>
          <w:fldChar w:fldCharType="separate"/>
        </w:r>
        <w:r w:rsidR="004C28E0">
          <w:rPr>
            <w:webHidden/>
          </w:rPr>
          <w:t>10</w:t>
        </w:r>
        <w:r w:rsidR="004C28E0">
          <w:rPr>
            <w:webHidden/>
          </w:rPr>
          <w:fldChar w:fldCharType="end"/>
        </w:r>
      </w:hyperlink>
    </w:p>
    <w:p w14:paraId="36B014A4" w14:textId="3EAA86C4" w:rsidR="004C28E0" w:rsidRDefault="00000000">
      <w:pPr>
        <w:pStyle w:val="Sumrio1"/>
        <w:rPr>
          <w:rFonts w:eastAsiaTheme="minorEastAsia" w:cstheme="minorBidi"/>
          <w:b w:val="0"/>
          <w:bCs w:val="0"/>
          <w:sz w:val="22"/>
          <w:szCs w:val="22"/>
          <w:lang w:eastAsia="pt-BR"/>
        </w:rPr>
      </w:pPr>
      <w:hyperlink w:anchor="_Toc72854208" w:history="1">
        <w:r w:rsidR="004C28E0" w:rsidRPr="00797C37">
          <w:rPr>
            <w:rStyle w:val="Hyperlink"/>
          </w:rPr>
          <w:t>CAPÍTULO VI – XXXXXXXXXXXXX</w:t>
        </w:r>
        <w:r w:rsidR="004C28E0">
          <w:rPr>
            <w:webHidden/>
          </w:rPr>
          <w:tab/>
        </w:r>
        <w:r w:rsidR="004C28E0">
          <w:rPr>
            <w:webHidden/>
          </w:rPr>
          <w:fldChar w:fldCharType="begin"/>
        </w:r>
        <w:r w:rsidR="004C28E0">
          <w:rPr>
            <w:webHidden/>
          </w:rPr>
          <w:instrText xml:space="preserve"> PAGEREF _Toc72854208 \h </w:instrText>
        </w:r>
        <w:r w:rsidR="004C28E0">
          <w:rPr>
            <w:webHidden/>
          </w:rPr>
        </w:r>
        <w:r w:rsidR="004C28E0">
          <w:rPr>
            <w:webHidden/>
          </w:rPr>
          <w:fldChar w:fldCharType="separate"/>
        </w:r>
        <w:r w:rsidR="004C28E0">
          <w:rPr>
            <w:webHidden/>
          </w:rPr>
          <w:t>11</w:t>
        </w:r>
        <w:r w:rsidR="004C28E0">
          <w:rPr>
            <w:webHidden/>
          </w:rPr>
          <w:fldChar w:fldCharType="end"/>
        </w:r>
      </w:hyperlink>
    </w:p>
    <w:p w14:paraId="1C14A92D" w14:textId="1A8EDD4E" w:rsidR="004C28E0" w:rsidRDefault="00000000">
      <w:pPr>
        <w:pStyle w:val="Sumrio2"/>
        <w:rPr>
          <w:rFonts w:eastAsiaTheme="minorEastAsia" w:cstheme="minorBidi"/>
          <w:b w:val="0"/>
          <w:bCs w:val="0"/>
          <w:sz w:val="22"/>
          <w:szCs w:val="22"/>
          <w:lang w:eastAsia="pt-BR"/>
        </w:rPr>
      </w:pPr>
      <w:hyperlink w:anchor="_Toc72854209" w:history="1">
        <w:r w:rsidR="004C28E0" w:rsidRPr="00797C37">
          <w:rPr>
            <w:rStyle w:val="Hyperlink"/>
          </w:rPr>
          <w:t>SEÇÃO I – XXXXXXXXXXXXXXXXXXXXXXXXXXXXXXXXXXXXX</w:t>
        </w:r>
        <w:r w:rsidR="004C28E0">
          <w:rPr>
            <w:webHidden/>
          </w:rPr>
          <w:tab/>
        </w:r>
        <w:r w:rsidR="004C28E0">
          <w:rPr>
            <w:webHidden/>
          </w:rPr>
          <w:fldChar w:fldCharType="begin"/>
        </w:r>
        <w:r w:rsidR="004C28E0">
          <w:rPr>
            <w:webHidden/>
          </w:rPr>
          <w:instrText xml:space="preserve"> PAGEREF _Toc72854209 \h </w:instrText>
        </w:r>
        <w:r w:rsidR="004C28E0">
          <w:rPr>
            <w:webHidden/>
          </w:rPr>
        </w:r>
        <w:r w:rsidR="004C28E0">
          <w:rPr>
            <w:webHidden/>
          </w:rPr>
          <w:fldChar w:fldCharType="separate"/>
        </w:r>
        <w:r w:rsidR="004C28E0">
          <w:rPr>
            <w:webHidden/>
          </w:rPr>
          <w:t>11</w:t>
        </w:r>
        <w:r w:rsidR="004C28E0">
          <w:rPr>
            <w:webHidden/>
          </w:rPr>
          <w:fldChar w:fldCharType="end"/>
        </w:r>
      </w:hyperlink>
    </w:p>
    <w:p w14:paraId="5FAAF5C4" w14:textId="3072057F" w:rsidR="004C28E0" w:rsidRDefault="00000000">
      <w:pPr>
        <w:pStyle w:val="Sumrio2"/>
        <w:rPr>
          <w:rFonts w:eastAsiaTheme="minorEastAsia" w:cstheme="minorBidi"/>
          <w:b w:val="0"/>
          <w:bCs w:val="0"/>
          <w:sz w:val="22"/>
          <w:szCs w:val="22"/>
          <w:lang w:eastAsia="pt-BR"/>
        </w:rPr>
      </w:pPr>
      <w:hyperlink w:anchor="_Toc72854210" w:history="1">
        <w:r w:rsidR="004C28E0" w:rsidRPr="00797C37">
          <w:rPr>
            <w:rStyle w:val="Hyperlink"/>
          </w:rPr>
          <w:t>SEÇÃO II – XXXXXXXXXXXXXXXXXXXXXXXXXXXXXXXXXXXXX</w:t>
        </w:r>
        <w:r w:rsidR="004C28E0">
          <w:rPr>
            <w:webHidden/>
          </w:rPr>
          <w:tab/>
        </w:r>
        <w:r w:rsidR="004C28E0">
          <w:rPr>
            <w:webHidden/>
          </w:rPr>
          <w:fldChar w:fldCharType="begin"/>
        </w:r>
        <w:r w:rsidR="004C28E0">
          <w:rPr>
            <w:webHidden/>
          </w:rPr>
          <w:instrText xml:space="preserve"> PAGEREF _Toc72854210 \h </w:instrText>
        </w:r>
        <w:r w:rsidR="004C28E0">
          <w:rPr>
            <w:webHidden/>
          </w:rPr>
        </w:r>
        <w:r w:rsidR="004C28E0">
          <w:rPr>
            <w:webHidden/>
          </w:rPr>
          <w:fldChar w:fldCharType="separate"/>
        </w:r>
        <w:r w:rsidR="004C28E0">
          <w:rPr>
            <w:webHidden/>
          </w:rPr>
          <w:t>12</w:t>
        </w:r>
        <w:r w:rsidR="004C28E0">
          <w:rPr>
            <w:webHidden/>
          </w:rPr>
          <w:fldChar w:fldCharType="end"/>
        </w:r>
      </w:hyperlink>
    </w:p>
    <w:p w14:paraId="3CA358EA" w14:textId="0A1EBECB" w:rsidR="004C28E0" w:rsidRDefault="00000000">
      <w:pPr>
        <w:pStyle w:val="Sumrio1"/>
        <w:rPr>
          <w:rFonts w:eastAsiaTheme="minorEastAsia" w:cstheme="minorBidi"/>
          <w:b w:val="0"/>
          <w:bCs w:val="0"/>
          <w:sz w:val="22"/>
          <w:szCs w:val="22"/>
          <w:lang w:eastAsia="pt-BR"/>
        </w:rPr>
      </w:pPr>
      <w:hyperlink w:anchor="_Toc72854211" w:history="1">
        <w:r w:rsidR="004C28E0" w:rsidRPr="00797C37">
          <w:rPr>
            <w:rStyle w:val="Hyperlink"/>
          </w:rPr>
          <w:t>CAPÍTULO VII – XXXXXXXXXXXXXXXXXXXX</w:t>
        </w:r>
        <w:r w:rsidR="004C28E0">
          <w:rPr>
            <w:webHidden/>
          </w:rPr>
          <w:tab/>
        </w:r>
        <w:r w:rsidR="004C28E0">
          <w:rPr>
            <w:webHidden/>
          </w:rPr>
          <w:fldChar w:fldCharType="begin"/>
        </w:r>
        <w:r w:rsidR="004C28E0">
          <w:rPr>
            <w:webHidden/>
          </w:rPr>
          <w:instrText xml:space="preserve"> PAGEREF _Toc72854211 \h </w:instrText>
        </w:r>
        <w:r w:rsidR="004C28E0">
          <w:rPr>
            <w:webHidden/>
          </w:rPr>
        </w:r>
        <w:r w:rsidR="004C28E0">
          <w:rPr>
            <w:webHidden/>
          </w:rPr>
          <w:fldChar w:fldCharType="separate"/>
        </w:r>
        <w:r w:rsidR="004C28E0">
          <w:rPr>
            <w:webHidden/>
          </w:rPr>
          <w:t>12</w:t>
        </w:r>
        <w:r w:rsidR="004C28E0">
          <w:rPr>
            <w:webHidden/>
          </w:rPr>
          <w:fldChar w:fldCharType="end"/>
        </w:r>
      </w:hyperlink>
    </w:p>
    <w:p w14:paraId="6196D462" w14:textId="09368153" w:rsidR="004C28E0" w:rsidRDefault="00000000">
      <w:pPr>
        <w:pStyle w:val="Sumrio2"/>
        <w:rPr>
          <w:rFonts w:eastAsiaTheme="minorEastAsia" w:cstheme="minorBidi"/>
          <w:b w:val="0"/>
          <w:bCs w:val="0"/>
          <w:sz w:val="22"/>
          <w:szCs w:val="22"/>
          <w:lang w:eastAsia="pt-BR"/>
        </w:rPr>
      </w:pPr>
      <w:hyperlink w:anchor="_Toc72854212" w:history="1">
        <w:r w:rsidR="004C28E0" w:rsidRPr="00797C37">
          <w:rPr>
            <w:rStyle w:val="Hyperlink"/>
          </w:rPr>
          <w:t>SEÇÃO I – XXXXXXXXXXXXXXXXXXXXXXXXXXXXXXXXXXXXX</w:t>
        </w:r>
        <w:r w:rsidR="004C28E0">
          <w:rPr>
            <w:webHidden/>
          </w:rPr>
          <w:tab/>
        </w:r>
        <w:r w:rsidR="004C28E0">
          <w:rPr>
            <w:webHidden/>
          </w:rPr>
          <w:fldChar w:fldCharType="begin"/>
        </w:r>
        <w:r w:rsidR="004C28E0">
          <w:rPr>
            <w:webHidden/>
          </w:rPr>
          <w:instrText xml:space="preserve"> PAGEREF _Toc72854212 \h </w:instrText>
        </w:r>
        <w:r w:rsidR="004C28E0">
          <w:rPr>
            <w:webHidden/>
          </w:rPr>
        </w:r>
        <w:r w:rsidR="004C28E0">
          <w:rPr>
            <w:webHidden/>
          </w:rPr>
          <w:fldChar w:fldCharType="separate"/>
        </w:r>
        <w:r w:rsidR="004C28E0">
          <w:rPr>
            <w:webHidden/>
          </w:rPr>
          <w:t>13</w:t>
        </w:r>
        <w:r w:rsidR="004C28E0">
          <w:rPr>
            <w:webHidden/>
          </w:rPr>
          <w:fldChar w:fldCharType="end"/>
        </w:r>
      </w:hyperlink>
    </w:p>
    <w:p w14:paraId="725EA976" w14:textId="6F60C1C5" w:rsidR="004C28E0" w:rsidRDefault="00000000">
      <w:pPr>
        <w:pStyle w:val="Sumrio2"/>
        <w:rPr>
          <w:rFonts w:eastAsiaTheme="minorEastAsia" w:cstheme="minorBidi"/>
          <w:b w:val="0"/>
          <w:bCs w:val="0"/>
          <w:sz w:val="22"/>
          <w:szCs w:val="22"/>
          <w:lang w:eastAsia="pt-BR"/>
        </w:rPr>
      </w:pPr>
      <w:hyperlink w:anchor="_Toc72854213" w:history="1">
        <w:r w:rsidR="004C28E0" w:rsidRPr="00797C37">
          <w:rPr>
            <w:rStyle w:val="Hyperlink"/>
          </w:rPr>
          <w:t>SEÇÃO II – XXXXXXXXXXXXXXXXXXXXXXXXXXXXXXXXXXXXX</w:t>
        </w:r>
        <w:r w:rsidR="004C28E0">
          <w:rPr>
            <w:webHidden/>
          </w:rPr>
          <w:tab/>
        </w:r>
        <w:r w:rsidR="004C28E0">
          <w:rPr>
            <w:webHidden/>
          </w:rPr>
          <w:fldChar w:fldCharType="begin"/>
        </w:r>
        <w:r w:rsidR="004C28E0">
          <w:rPr>
            <w:webHidden/>
          </w:rPr>
          <w:instrText xml:space="preserve"> PAGEREF _Toc72854213 \h </w:instrText>
        </w:r>
        <w:r w:rsidR="004C28E0">
          <w:rPr>
            <w:webHidden/>
          </w:rPr>
        </w:r>
        <w:r w:rsidR="004C28E0">
          <w:rPr>
            <w:webHidden/>
          </w:rPr>
          <w:fldChar w:fldCharType="separate"/>
        </w:r>
        <w:r w:rsidR="004C28E0">
          <w:rPr>
            <w:webHidden/>
          </w:rPr>
          <w:t>13</w:t>
        </w:r>
        <w:r w:rsidR="004C28E0">
          <w:rPr>
            <w:webHidden/>
          </w:rPr>
          <w:fldChar w:fldCharType="end"/>
        </w:r>
      </w:hyperlink>
    </w:p>
    <w:p w14:paraId="3498095B" w14:textId="66FDD7A5" w:rsidR="004C28E0" w:rsidRDefault="00000000">
      <w:pPr>
        <w:pStyle w:val="Sumrio1"/>
        <w:rPr>
          <w:rFonts w:eastAsiaTheme="minorEastAsia" w:cstheme="minorBidi"/>
          <w:b w:val="0"/>
          <w:bCs w:val="0"/>
          <w:sz w:val="22"/>
          <w:szCs w:val="22"/>
          <w:lang w:eastAsia="pt-BR"/>
        </w:rPr>
      </w:pPr>
      <w:hyperlink w:anchor="_Toc72854214" w:history="1">
        <w:r w:rsidR="004C28E0" w:rsidRPr="00797C37">
          <w:rPr>
            <w:rStyle w:val="Hyperlink"/>
          </w:rPr>
          <w:t>CAPÍTULO VIII – DISPOSIÇÕES GERAIS</w:t>
        </w:r>
        <w:r w:rsidR="004C28E0">
          <w:rPr>
            <w:webHidden/>
          </w:rPr>
          <w:tab/>
        </w:r>
        <w:r w:rsidR="004C28E0">
          <w:rPr>
            <w:webHidden/>
          </w:rPr>
          <w:fldChar w:fldCharType="begin"/>
        </w:r>
        <w:r w:rsidR="004C28E0">
          <w:rPr>
            <w:webHidden/>
          </w:rPr>
          <w:instrText xml:space="preserve"> PAGEREF _Toc72854214 \h </w:instrText>
        </w:r>
        <w:r w:rsidR="004C28E0">
          <w:rPr>
            <w:webHidden/>
          </w:rPr>
        </w:r>
        <w:r w:rsidR="004C28E0">
          <w:rPr>
            <w:webHidden/>
          </w:rPr>
          <w:fldChar w:fldCharType="separate"/>
        </w:r>
        <w:r w:rsidR="004C28E0">
          <w:rPr>
            <w:webHidden/>
          </w:rPr>
          <w:t>15</w:t>
        </w:r>
        <w:r w:rsidR="004C28E0">
          <w:rPr>
            <w:webHidden/>
          </w:rPr>
          <w:fldChar w:fldCharType="end"/>
        </w:r>
      </w:hyperlink>
    </w:p>
    <w:p w14:paraId="47ABBAB4" w14:textId="4E38E1EA" w:rsidR="004C28E0" w:rsidRDefault="00000000">
      <w:pPr>
        <w:pStyle w:val="Sumrio1"/>
        <w:rPr>
          <w:rFonts w:eastAsiaTheme="minorEastAsia" w:cstheme="minorBidi"/>
          <w:b w:val="0"/>
          <w:bCs w:val="0"/>
          <w:sz w:val="22"/>
          <w:szCs w:val="22"/>
          <w:lang w:eastAsia="pt-BR"/>
        </w:rPr>
      </w:pPr>
      <w:hyperlink w:anchor="_Toc72854215" w:history="1">
        <w:r w:rsidR="004C28E0" w:rsidRPr="00797C37">
          <w:rPr>
            <w:rStyle w:val="Hyperlink"/>
          </w:rPr>
          <w:t>ANEXO I – *SE FOR O CASO, INCLUIR FORMULÁRIOS, ILUSTRAÇÕES OU OUTROS ELEMENTOS NECESSÁRIOS AO ENTENDIMENTO DO REGIMENTO E QUE NÃO PODEM SER INCLUÍDOS NO CORPO DO TEXTO*</w:t>
        </w:r>
        <w:r w:rsidR="004C28E0">
          <w:rPr>
            <w:webHidden/>
          </w:rPr>
          <w:tab/>
        </w:r>
        <w:r w:rsidR="004C28E0">
          <w:rPr>
            <w:webHidden/>
          </w:rPr>
          <w:fldChar w:fldCharType="begin"/>
        </w:r>
        <w:r w:rsidR="004C28E0">
          <w:rPr>
            <w:webHidden/>
          </w:rPr>
          <w:instrText xml:space="preserve"> PAGEREF _Toc72854215 \h </w:instrText>
        </w:r>
        <w:r w:rsidR="004C28E0">
          <w:rPr>
            <w:webHidden/>
          </w:rPr>
        </w:r>
        <w:r w:rsidR="004C28E0">
          <w:rPr>
            <w:webHidden/>
          </w:rPr>
          <w:fldChar w:fldCharType="separate"/>
        </w:r>
        <w:r w:rsidR="004C28E0">
          <w:rPr>
            <w:webHidden/>
          </w:rPr>
          <w:t>17</w:t>
        </w:r>
        <w:r w:rsidR="004C28E0">
          <w:rPr>
            <w:webHidden/>
          </w:rPr>
          <w:fldChar w:fldCharType="end"/>
        </w:r>
      </w:hyperlink>
    </w:p>
    <w:p w14:paraId="222672A5" w14:textId="663A8ED1" w:rsidR="004C28E0" w:rsidRDefault="00000000">
      <w:pPr>
        <w:pStyle w:val="Sumrio1"/>
        <w:rPr>
          <w:rFonts w:eastAsiaTheme="minorEastAsia" w:cstheme="minorBidi"/>
          <w:b w:val="0"/>
          <w:bCs w:val="0"/>
          <w:sz w:val="22"/>
          <w:szCs w:val="22"/>
          <w:lang w:eastAsia="pt-BR"/>
        </w:rPr>
      </w:pPr>
      <w:hyperlink w:anchor="_Toc72854216" w:history="1">
        <w:r w:rsidR="004C28E0" w:rsidRPr="00797C37">
          <w:rPr>
            <w:rStyle w:val="Hyperlink"/>
          </w:rPr>
          <w:t>INFORMAÇÕES DE CONTROLE</w:t>
        </w:r>
        <w:r w:rsidR="004C28E0">
          <w:rPr>
            <w:webHidden/>
          </w:rPr>
          <w:tab/>
        </w:r>
        <w:r w:rsidR="004C28E0">
          <w:rPr>
            <w:webHidden/>
          </w:rPr>
          <w:fldChar w:fldCharType="begin"/>
        </w:r>
        <w:r w:rsidR="004C28E0">
          <w:rPr>
            <w:webHidden/>
          </w:rPr>
          <w:instrText xml:space="preserve"> PAGEREF _Toc72854216 \h </w:instrText>
        </w:r>
        <w:r w:rsidR="004C28E0">
          <w:rPr>
            <w:webHidden/>
          </w:rPr>
        </w:r>
        <w:r w:rsidR="004C28E0">
          <w:rPr>
            <w:webHidden/>
          </w:rPr>
          <w:fldChar w:fldCharType="separate"/>
        </w:r>
        <w:r w:rsidR="004C28E0">
          <w:rPr>
            <w:webHidden/>
          </w:rPr>
          <w:t>18</w:t>
        </w:r>
        <w:r w:rsidR="004C28E0">
          <w:rPr>
            <w:webHidden/>
          </w:rPr>
          <w:fldChar w:fldCharType="end"/>
        </w:r>
      </w:hyperlink>
    </w:p>
    <w:p w14:paraId="0BD5ED41" w14:textId="3808E2F5" w:rsidR="00C74205" w:rsidRPr="002366A1" w:rsidRDefault="00BD547F" w:rsidP="002366A1">
      <w:pPr>
        <w:spacing w:after="200" w:line="360" w:lineRule="auto"/>
        <w:rPr>
          <w:rFonts w:asciiTheme="minorHAnsi" w:hAnsiTheme="minorHAnsi" w:cstheme="minorHAnsi"/>
          <w:b/>
          <w:bCs/>
        </w:rPr>
      </w:pPr>
      <w:r w:rsidRPr="002D4C42">
        <w:rPr>
          <w:rFonts w:asciiTheme="minorHAnsi" w:hAnsiTheme="minorHAnsi" w:cstheme="minorHAnsi"/>
          <w:b/>
          <w:bCs/>
        </w:rPr>
        <w:fldChar w:fldCharType="end"/>
      </w:r>
      <w:r w:rsidR="00C74205">
        <w:rPr>
          <w:rFonts w:asciiTheme="minorHAnsi" w:hAnsiTheme="minorHAnsi" w:cstheme="minorHAnsi"/>
          <w:b/>
          <w:bCs/>
          <w:sz w:val="28"/>
          <w:szCs w:val="28"/>
        </w:rPr>
        <w:br w:type="page"/>
      </w:r>
    </w:p>
    <w:p w14:paraId="1343ADF7" w14:textId="4B1B30EF" w:rsidR="0081437A" w:rsidRPr="009426CB" w:rsidRDefault="00E65129" w:rsidP="00ED791B">
      <w:pPr>
        <w:tabs>
          <w:tab w:val="left" w:pos="285"/>
          <w:tab w:val="right" w:pos="6635"/>
        </w:tabs>
        <w:spacing w:after="200" w:line="360" w:lineRule="auto"/>
        <w:contextualSpacing/>
        <w:jc w:val="center"/>
        <w:rPr>
          <w:rFonts w:asciiTheme="minorHAnsi" w:hAnsiTheme="minorHAnsi" w:cstheme="minorHAnsi"/>
          <w:b/>
          <w:bCs/>
          <w:sz w:val="28"/>
          <w:szCs w:val="28"/>
        </w:rPr>
      </w:pPr>
      <w:r>
        <w:rPr>
          <w:rFonts w:asciiTheme="minorHAnsi" w:hAnsiTheme="minorHAnsi" w:cstheme="minorHAnsi"/>
          <w:b/>
          <w:bCs/>
          <w:sz w:val="28"/>
          <w:szCs w:val="28"/>
        </w:rPr>
        <w:lastRenderedPageBreak/>
        <w:t>REGIMENTO INTERNO DO(A)</w:t>
      </w:r>
      <w:r w:rsidR="0081437A" w:rsidRPr="009426CB">
        <w:rPr>
          <w:rFonts w:asciiTheme="minorHAnsi" w:hAnsiTheme="minorHAnsi" w:cstheme="minorHAnsi"/>
          <w:b/>
          <w:bCs/>
          <w:sz w:val="28"/>
          <w:szCs w:val="28"/>
        </w:rPr>
        <w:t xml:space="preserve"> DE </w:t>
      </w:r>
      <w:r w:rsidRPr="00E65129">
        <w:rPr>
          <w:rFonts w:asciiTheme="minorHAnsi" w:hAnsiTheme="minorHAnsi" w:cstheme="minorHAnsi"/>
          <w:b/>
          <w:bCs/>
          <w:sz w:val="28"/>
          <w:szCs w:val="28"/>
        </w:rPr>
        <w:t>*NOME DO ÓRGÃO ESTATUTÁRIO OU COMITÊ/COMISSÃO OU UNIDADE INTERNA DE GOVERNANÇA*</w:t>
      </w:r>
    </w:p>
    <w:p w14:paraId="2675AB55" w14:textId="23AB2259" w:rsidR="0081437A" w:rsidRDefault="0081437A" w:rsidP="009426CB">
      <w:pPr>
        <w:tabs>
          <w:tab w:val="left" w:pos="285"/>
          <w:tab w:val="right" w:pos="6635"/>
        </w:tabs>
        <w:spacing w:after="200"/>
        <w:jc w:val="center"/>
        <w:rPr>
          <w:rFonts w:asciiTheme="minorHAnsi" w:hAnsiTheme="minorHAnsi" w:cstheme="minorHAnsi"/>
          <w:b/>
          <w:bCs/>
          <w:sz w:val="28"/>
          <w:szCs w:val="28"/>
        </w:rPr>
      </w:pPr>
      <w:r w:rsidRPr="009426CB">
        <w:rPr>
          <w:rFonts w:asciiTheme="minorHAnsi" w:hAnsiTheme="minorHAnsi" w:cstheme="minorHAnsi"/>
          <w:b/>
          <w:bCs/>
          <w:sz w:val="28"/>
          <w:szCs w:val="28"/>
        </w:rPr>
        <w:t xml:space="preserve">DA </w:t>
      </w:r>
      <w:r w:rsidR="009426CB" w:rsidRPr="009426CB">
        <w:rPr>
          <w:rFonts w:asciiTheme="minorHAnsi" w:hAnsiTheme="minorHAnsi" w:cstheme="minorHAnsi"/>
          <w:b/>
          <w:bCs/>
          <w:sz w:val="28"/>
          <w:szCs w:val="28"/>
        </w:rPr>
        <w:t>AUTORIDADE PORTUÁRIA DE SANTOS</w:t>
      </w:r>
      <w:r w:rsidRPr="009426CB">
        <w:rPr>
          <w:rFonts w:asciiTheme="minorHAnsi" w:hAnsiTheme="minorHAnsi" w:cstheme="minorHAnsi"/>
          <w:b/>
          <w:bCs/>
          <w:sz w:val="28"/>
          <w:szCs w:val="28"/>
        </w:rPr>
        <w:t xml:space="preserve"> S.A.</w:t>
      </w:r>
    </w:p>
    <w:p w14:paraId="77516959" w14:textId="77777777" w:rsidR="009426CB" w:rsidRPr="009426CB" w:rsidRDefault="009426CB" w:rsidP="004100CC">
      <w:pPr>
        <w:tabs>
          <w:tab w:val="left" w:pos="285"/>
          <w:tab w:val="right" w:pos="6635"/>
        </w:tabs>
        <w:spacing w:after="200" w:line="360" w:lineRule="auto"/>
        <w:jc w:val="center"/>
        <w:rPr>
          <w:rFonts w:asciiTheme="minorHAnsi" w:hAnsiTheme="minorHAnsi" w:cstheme="minorHAnsi"/>
          <w:b/>
          <w:bCs/>
          <w:sz w:val="28"/>
          <w:szCs w:val="28"/>
        </w:rPr>
      </w:pPr>
    </w:p>
    <w:p w14:paraId="3A521053" w14:textId="2CC9638D" w:rsidR="002E7E12" w:rsidRPr="004100CC" w:rsidRDefault="002E7E12" w:rsidP="004100CC">
      <w:pPr>
        <w:pStyle w:val="Ttulo1"/>
        <w:spacing w:after="200" w:line="360" w:lineRule="auto"/>
        <w:jc w:val="center"/>
        <w:rPr>
          <w:rFonts w:asciiTheme="minorHAnsi" w:hAnsiTheme="minorHAnsi" w:cstheme="minorHAnsi"/>
          <w:b/>
          <w:bCs/>
        </w:rPr>
      </w:pPr>
      <w:bookmarkStart w:id="0" w:name="_Toc21613199"/>
      <w:bookmarkStart w:id="1" w:name="_Toc21615661"/>
      <w:bookmarkStart w:id="2" w:name="_Toc21617899"/>
      <w:bookmarkStart w:id="3" w:name="_Toc21618123"/>
      <w:bookmarkStart w:id="4" w:name="_Toc21674302"/>
      <w:bookmarkStart w:id="5" w:name="_Toc22052019"/>
      <w:bookmarkStart w:id="6" w:name="_Toc22107324"/>
      <w:bookmarkStart w:id="7" w:name="_Toc22110177"/>
      <w:bookmarkStart w:id="8" w:name="_Toc22110493"/>
      <w:bookmarkStart w:id="9" w:name="_Toc22306078"/>
      <w:bookmarkStart w:id="10" w:name="_Toc22308675"/>
      <w:bookmarkStart w:id="11" w:name="_Toc22571747"/>
      <w:bookmarkStart w:id="12" w:name="_Toc22723670"/>
      <w:bookmarkStart w:id="13" w:name="_Toc22724048"/>
      <w:bookmarkStart w:id="14" w:name="_Toc22916068"/>
      <w:bookmarkStart w:id="15" w:name="_Toc23151298"/>
      <w:bookmarkStart w:id="16" w:name="_Toc23430193"/>
      <w:bookmarkStart w:id="17" w:name="_Toc23759357"/>
      <w:bookmarkStart w:id="18" w:name="_Toc23759610"/>
      <w:bookmarkStart w:id="19" w:name="_Toc23856937"/>
      <w:bookmarkStart w:id="20" w:name="_Toc23857891"/>
      <w:bookmarkStart w:id="21" w:name="_Toc23858138"/>
      <w:bookmarkStart w:id="22" w:name="_Toc23858321"/>
      <w:bookmarkStart w:id="23" w:name="_Toc23858843"/>
      <w:bookmarkStart w:id="24" w:name="_Toc23859011"/>
      <w:bookmarkStart w:id="25" w:name="_Toc23859134"/>
      <w:bookmarkStart w:id="26" w:name="_Toc31034663"/>
      <w:bookmarkStart w:id="27" w:name="_Toc72854198"/>
      <w:r w:rsidRPr="002E7E12">
        <w:rPr>
          <w:rFonts w:asciiTheme="minorHAnsi" w:hAnsiTheme="minorHAnsi" w:cstheme="minorHAnsi"/>
          <w:b/>
          <w:bCs/>
          <w:color w:val="auto"/>
          <w:sz w:val="28"/>
        </w:rPr>
        <w:t xml:space="preserve">CAPÍTULO I –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2F0BFE">
        <w:rPr>
          <w:rFonts w:asciiTheme="minorHAnsi" w:hAnsiTheme="minorHAnsi" w:cstheme="minorHAnsi"/>
          <w:b/>
          <w:bCs/>
          <w:color w:val="auto"/>
          <w:sz w:val="28"/>
        </w:rPr>
        <w:t>DISPOSIÇÕES INICIAIS</w:t>
      </w:r>
      <w:bookmarkEnd w:id="27"/>
    </w:p>
    <w:p w14:paraId="5091E51A" w14:textId="26147401" w:rsidR="002F0BFE" w:rsidRPr="002F0BFE" w:rsidRDefault="002F0BFE" w:rsidP="002F0BFE">
      <w:pPr>
        <w:pStyle w:val="PargrafodaLista"/>
        <w:numPr>
          <w:ilvl w:val="0"/>
          <w:numId w:val="1"/>
        </w:numPr>
        <w:tabs>
          <w:tab w:val="left" w:pos="851"/>
          <w:tab w:val="right" w:pos="6635"/>
        </w:tabs>
        <w:spacing w:after="200" w:line="360" w:lineRule="auto"/>
        <w:ind w:left="0" w:firstLine="0"/>
        <w:contextualSpacing w:val="0"/>
        <w:jc w:val="both"/>
        <w:rPr>
          <w:rFonts w:asciiTheme="minorHAnsi" w:hAnsiTheme="minorHAnsi" w:cstheme="minorHAnsi"/>
        </w:rPr>
      </w:pPr>
      <w:r w:rsidRPr="002F0BFE">
        <w:rPr>
          <w:rFonts w:asciiTheme="minorHAnsi" w:hAnsiTheme="minorHAnsi" w:cstheme="minorHAnsi"/>
        </w:rPr>
        <w:t>Fica instituído o Regimento Interno do(a) *NOME DO ÓRGÃO ESTATUTÁRIO OU COMITÊ/COMISSÃO OU UNIDADE INTERNA DE GOVERNANÇA* da Autoridade Portuária de Santos S.A. (“</w:t>
      </w:r>
      <w:r w:rsidR="00E956CF">
        <w:rPr>
          <w:rFonts w:asciiTheme="minorHAnsi" w:hAnsiTheme="minorHAnsi" w:cstheme="minorHAnsi"/>
          <w:b/>
          <w:bCs/>
          <w:i/>
          <w:iCs/>
        </w:rPr>
        <w:t>Autoridade Portuária de Santos</w:t>
      </w:r>
      <w:r w:rsidRPr="002F0BFE">
        <w:rPr>
          <w:rFonts w:asciiTheme="minorHAnsi" w:hAnsiTheme="minorHAnsi" w:cstheme="minorHAnsi"/>
        </w:rPr>
        <w:t>”, “</w:t>
      </w:r>
      <w:r w:rsidR="00E956CF">
        <w:rPr>
          <w:rFonts w:asciiTheme="minorHAnsi" w:hAnsiTheme="minorHAnsi" w:cstheme="minorHAnsi"/>
          <w:b/>
          <w:bCs/>
        </w:rPr>
        <w:t>APS</w:t>
      </w:r>
      <w:r w:rsidRPr="002F0BFE">
        <w:rPr>
          <w:rFonts w:asciiTheme="minorHAnsi" w:hAnsiTheme="minorHAnsi" w:cstheme="minorHAnsi"/>
        </w:rPr>
        <w:t>” ou “</w:t>
      </w:r>
      <w:r w:rsidRPr="00B558CF">
        <w:rPr>
          <w:rFonts w:asciiTheme="minorHAnsi" w:hAnsiTheme="minorHAnsi" w:cstheme="minorHAnsi"/>
          <w:b/>
          <w:bCs/>
        </w:rPr>
        <w:t>Companhia</w:t>
      </w:r>
      <w:r w:rsidRPr="002F0BFE">
        <w:rPr>
          <w:rFonts w:asciiTheme="minorHAnsi" w:hAnsiTheme="minorHAnsi" w:cstheme="minorHAnsi"/>
        </w:rPr>
        <w:t>”) como parte integrante do conjunto de instrumentos de governança e de gestão que suportam a concepção, implementação e melhoria contínua na estrutura organizacional da Companhia.</w:t>
      </w:r>
    </w:p>
    <w:p w14:paraId="450B0C20" w14:textId="74E2D762" w:rsidR="00474436" w:rsidRPr="00474436" w:rsidRDefault="00474436" w:rsidP="00B558CF">
      <w:pPr>
        <w:pStyle w:val="PargrafodaLista"/>
        <w:numPr>
          <w:ilvl w:val="0"/>
          <w:numId w:val="1"/>
        </w:numPr>
        <w:tabs>
          <w:tab w:val="left" w:pos="851"/>
          <w:tab w:val="right" w:pos="6635"/>
        </w:tabs>
        <w:spacing w:after="200" w:line="360" w:lineRule="auto"/>
        <w:ind w:left="0" w:firstLine="0"/>
        <w:contextualSpacing w:val="0"/>
        <w:jc w:val="both"/>
        <w:rPr>
          <w:rFonts w:asciiTheme="minorHAnsi" w:hAnsiTheme="minorHAnsi" w:cstheme="minorHAnsi"/>
        </w:rPr>
      </w:pPr>
      <w:r>
        <w:rPr>
          <w:rFonts w:asciiTheme="minorHAnsi" w:hAnsiTheme="minorHAnsi" w:cstheme="minorHAnsi"/>
        </w:rPr>
        <w:t>*CASO NECESSÁRIO, É PERMITIDO INCLUIR OUTROS DISPOSITIVOS*.</w:t>
      </w:r>
    </w:p>
    <w:p w14:paraId="7C97EEC2" w14:textId="42A2FC57" w:rsidR="002F0BFE" w:rsidRPr="002F0BFE" w:rsidRDefault="002F0BFE" w:rsidP="002F0BFE">
      <w:pPr>
        <w:pStyle w:val="Ttulo2"/>
        <w:spacing w:after="200" w:line="360" w:lineRule="auto"/>
        <w:jc w:val="center"/>
        <w:rPr>
          <w:rFonts w:asciiTheme="minorHAnsi" w:hAnsiTheme="minorHAnsi" w:cstheme="minorHAnsi"/>
          <w:b/>
          <w:bCs/>
        </w:rPr>
      </w:pPr>
      <w:bookmarkStart w:id="28" w:name="_Toc72854199"/>
      <w:r w:rsidRPr="002F0BFE">
        <w:rPr>
          <w:rFonts w:asciiTheme="minorHAnsi" w:hAnsiTheme="minorHAnsi" w:cstheme="minorHAnsi"/>
          <w:b/>
          <w:bCs/>
          <w:color w:val="auto"/>
          <w:sz w:val="24"/>
          <w:szCs w:val="24"/>
        </w:rPr>
        <w:t>SEÇÃO I – OBJETIVO</w:t>
      </w:r>
      <w:r w:rsidR="00617888">
        <w:rPr>
          <w:rFonts w:asciiTheme="minorHAnsi" w:hAnsiTheme="minorHAnsi" w:cstheme="minorHAnsi"/>
          <w:b/>
          <w:bCs/>
          <w:color w:val="auto"/>
          <w:sz w:val="24"/>
          <w:szCs w:val="24"/>
        </w:rPr>
        <w:t xml:space="preserve"> DO REGIMENTO</w:t>
      </w:r>
      <w:bookmarkEnd w:id="28"/>
    </w:p>
    <w:p w14:paraId="7E527361" w14:textId="637E3A85" w:rsidR="009739EE" w:rsidRDefault="00EE48E9" w:rsidP="00B558CF">
      <w:pPr>
        <w:pStyle w:val="PargrafodaLista"/>
        <w:numPr>
          <w:ilvl w:val="0"/>
          <w:numId w:val="1"/>
        </w:numPr>
        <w:tabs>
          <w:tab w:val="left" w:pos="851"/>
          <w:tab w:val="right" w:pos="6635"/>
        </w:tabs>
        <w:spacing w:after="200" w:line="360" w:lineRule="auto"/>
        <w:ind w:left="0" w:firstLine="0"/>
        <w:contextualSpacing w:val="0"/>
        <w:jc w:val="both"/>
        <w:rPr>
          <w:rFonts w:asciiTheme="minorHAnsi" w:hAnsiTheme="minorHAnsi" w:cstheme="minorHAnsi"/>
        </w:rPr>
      </w:pPr>
      <w:r>
        <w:rPr>
          <w:rFonts w:asciiTheme="minorHAnsi" w:hAnsiTheme="minorHAnsi" w:cstheme="minorHAnsi"/>
        </w:rPr>
        <w:t>O(a) *</w:t>
      </w:r>
      <w:r w:rsidRPr="0056771E">
        <w:rPr>
          <w:rFonts w:asciiTheme="minorHAnsi" w:hAnsiTheme="minorHAnsi" w:cstheme="minorHAnsi"/>
        </w:rPr>
        <w:t>NOME DO ÓRGÃO ESTATUTÁRIO OU COMITÊ/COMISSÃO OU UNIDADE INTERNA DE GOVERNANÇA*</w:t>
      </w:r>
      <w:r>
        <w:rPr>
          <w:rFonts w:asciiTheme="minorHAnsi" w:hAnsiTheme="minorHAnsi" w:cstheme="minorHAnsi"/>
        </w:rPr>
        <w:t xml:space="preserve"> tem como missão XXXXXXXXXXXXXXXXXXXXXXXXXXXXX</w:t>
      </w:r>
      <w:r w:rsidR="009739EE" w:rsidRPr="00B8030B">
        <w:rPr>
          <w:rFonts w:asciiTheme="minorHAnsi" w:hAnsiTheme="minorHAnsi" w:cstheme="minorHAnsi"/>
        </w:rPr>
        <w:t>.</w:t>
      </w:r>
    </w:p>
    <w:p w14:paraId="34123A47" w14:textId="2E95603F" w:rsidR="004C27F7" w:rsidRPr="00027495" w:rsidRDefault="00211A00" w:rsidP="004C27F7">
      <w:pPr>
        <w:pStyle w:val="PargrafodaLista"/>
        <w:tabs>
          <w:tab w:val="left" w:pos="851"/>
          <w:tab w:val="right" w:pos="6635"/>
        </w:tabs>
        <w:spacing w:after="200" w:line="360" w:lineRule="auto"/>
        <w:ind w:left="0"/>
        <w:jc w:val="both"/>
        <w:rPr>
          <w:rFonts w:asciiTheme="minorHAnsi" w:hAnsiTheme="minorHAnsi" w:cstheme="minorHAnsi"/>
          <w:sz w:val="28"/>
          <w:szCs w:val="28"/>
        </w:rPr>
      </w:pPr>
      <w:r w:rsidRPr="00027495">
        <w:rPr>
          <w:rFonts w:asciiTheme="minorHAnsi" w:hAnsiTheme="minorHAnsi" w:cstheme="minorHAnsi"/>
          <w:b/>
          <w:bCs/>
          <w:sz w:val="28"/>
          <w:szCs w:val="28"/>
        </w:rPr>
        <w:t>Exemplo:</w:t>
      </w:r>
      <w:r w:rsidRPr="00027495">
        <w:rPr>
          <w:rFonts w:asciiTheme="minorHAnsi" w:hAnsiTheme="minorHAnsi" w:cstheme="minorHAnsi"/>
          <w:sz w:val="28"/>
          <w:szCs w:val="28"/>
        </w:rPr>
        <w:t xml:space="preserve"> </w:t>
      </w:r>
    </w:p>
    <w:p w14:paraId="38E0D5BC" w14:textId="2DC3AA8E" w:rsidR="00BC2488" w:rsidRPr="00B558CF" w:rsidRDefault="00EE48E9" w:rsidP="00BC2488">
      <w:pPr>
        <w:pStyle w:val="PargrafodaLista"/>
        <w:numPr>
          <w:ilvl w:val="0"/>
          <w:numId w:val="7"/>
        </w:numPr>
        <w:shd w:val="clear" w:color="auto" w:fill="C6D9F1"/>
        <w:tabs>
          <w:tab w:val="left" w:pos="851"/>
          <w:tab w:val="right" w:pos="6635"/>
        </w:tabs>
        <w:spacing w:after="200" w:line="360" w:lineRule="auto"/>
        <w:ind w:left="0" w:firstLine="0"/>
        <w:contextualSpacing w:val="0"/>
        <w:jc w:val="both"/>
        <w:rPr>
          <w:rFonts w:asciiTheme="minorHAnsi" w:hAnsiTheme="minorHAnsi" w:cstheme="minorHAnsi"/>
        </w:rPr>
      </w:pPr>
      <w:r w:rsidRPr="00EE48E9">
        <w:rPr>
          <w:rFonts w:asciiTheme="minorHAnsi" w:hAnsiTheme="minorHAnsi" w:cstheme="minorHAnsi"/>
        </w:rPr>
        <w:tab/>
        <w:t>O Conselho tem como missão proteger e valorizar o patrimônio da Companhia e maximizar o retorno do investimento, além de ter pleno conhecimento dos valores da Companhia, propósitos e crenças dos acionistas, zelando pelo seu aprimoramento.</w:t>
      </w:r>
    </w:p>
    <w:p w14:paraId="7FB8A088" w14:textId="671252AC" w:rsidR="00AF6D97" w:rsidRDefault="00035B42" w:rsidP="00B558CF">
      <w:pPr>
        <w:pStyle w:val="PargrafodaLista"/>
        <w:numPr>
          <w:ilvl w:val="0"/>
          <w:numId w:val="1"/>
        </w:numPr>
        <w:tabs>
          <w:tab w:val="left" w:pos="851"/>
          <w:tab w:val="right" w:pos="6635"/>
        </w:tabs>
        <w:spacing w:after="200" w:line="360" w:lineRule="auto"/>
        <w:ind w:left="0" w:firstLine="0"/>
        <w:contextualSpacing w:val="0"/>
        <w:jc w:val="both"/>
        <w:rPr>
          <w:rFonts w:asciiTheme="minorHAnsi" w:hAnsiTheme="minorHAnsi" w:cstheme="minorHAnsi"/>
        </w:rPr>
      </w:pPr>
      <w:r>
        <w:rPr>
          <w:rFonts w:asciiTheme="minorHAnsi" w:hAnsiTheme="minorHAnsi" w:cstheme="minorHAnsi"/>
        </w:rPr>
        <w:t>*</w:t>
      </w:r>
      <w:r w:rsidR="00AF6D97">
        <w:rPr>
          <w:rFonts w:asciiTheme="minorHAnsi" w:hAnsiTheme="minorHAnsi" w:cstheme="minorHAnsi"/>
        </w:rPr>
        <w:t xml:space="preserve">CASO NECESSÁRIO, </w:t>
      </w:r>
      <w:r w:rsidR="00D64CBD">
        <w:rPr>
          <w:rFonts w:asciiTheme="minorHAnsi" w:hAnsiTheme="minorHAnsi" w:cstheme="minorHAnsi"/>
        </w:rPr>
        <w:t>É PERMITIDO</w:t>
      </w:r>
      <w:r w:rsidR="00AF6D97">
        <w:rPr>
          <w:rFonts w:asciiTheme="minorHAnsi" w:hAnsiTheme="minorHAnsi" w:cstheme="minorHAnsi"/>
        </w:rPr>
        <w:t xml:space="preserve"> </w:t>
      </w:r>
      <w:r w:rsidR="00D12195">
        <w:rPr>
          <w:rFonts w:asciiTheme="minorHAnsi" w:hAnsiTheme="minorHAnsi" w:cstheme="minorHAnsi"/>
        </w:rPr>
        <w:t xml:space="preserve">INCLUIR PRINCÍPIOS E/OU DIRETRIZES QUE O ÓRGÃO </w:t>
      </w:r>
      <w:r w:rsidR="00D12195" w:rsidRPr="0056771E">
        <w:rPr>
          <w:rFonts w:asciiTheme="minorHAnsi" w:hAnsiTheme="minorHAnsi" w:cstheme="minorHAnsi"/>
        </w:rPr>
        <w:t>ESTATUTÁRIO OU COMITÊ/COMISSÃO OU UNIDADE INTERNA DE GOVERNANÇA</w:t>
      </w:r>
      <w:r w:rsidR="00D12195">
        <w:rPr>
          <w:rFonts w:asciiTheme="minorHAnsi" w:hAnsiTheme="minorHAnsi" w:cstheme="minorHAnsi"/>
        </w:rPr>
        <w:t xml:space="preserve"> DEVE SEGUIR PARA O CUMPRIMENTO DE SUA MISSÃO*</w:t>
      </w:r>
      <w:r w:rsidR="00724FF8">
        <w:rPr>
          <w:rFonts w:asciiTheme="minorHAnsi" w:hAnsiTheme="minorHAnsi" w:cstheme="minorHAnsi"/>
        </w:rPr>
        <w:t>.</w:t>
      </w:r>
    </w:p>
    <w:p w14:paraId="2E491B38" w14:textId="0C075043" w:rsidR="00D45BCE" w:rsidRPr="00E70C05" w:rsidRDefault="009739EE" w:rsidP="001A35CB">
      <w:pPr>
        <w:pStyle w:val="PargrafodaLista"/>
        <w:tabs>
          <w:tab w:val="left" w:pos="851"/>
          <w:tab w:val="right" w:pos="6635"/>
        </w:tabs>
        <w:spacing w:after="200" w:line="360" w:lineRule="auto"/>
        <w:ind w:left="0"/>
        <w:jc w:val="both"/>
        <w:rPr>
          <w:rFonts w:asciiTheme="minorHAnsi" w:hAnsiTheme="minorHAnsi" w:cstheme="minorHAnsi"/>
          <w:sz w:val="28"/>
          <w:szCs w:val="28"/>
        </w:rPr>
      </w:pPr>
      <w:r w:rsidRPr="00E70C05">
        <w:rPr>
          <w:rFonts w:asciiTheme="minorHAnsi" w:hAnsiTheme="minorHAnsi" w:cstheme="minorHAnsi"/>
          <w:b/>
          <w:bCs/>
          <w:sz w:val="28"/>
          <w:szCs w:val="28"/>
        </w:rPr>
        <w:t>Exemplo</w:t>
      </w:r>
      <w:r w:rsidR="00724FF8" w:rsidRPr="00E70C05">
        <w:rPr>
          <w:rFonts w:asciiTheme="minorHAnsi" w:hAnsiTheme="minorHAnsi" w:cstheme="minorHAnsi"/>
          <w:b/>
          <w:bCs/>
          <w:sz w:val="28"/>
          <w:szCs w:val="28"/>
        </w:rPr>
        <w:t>:</w:t>
      </w:r>
      <w:r w:rsidRPr="00E70C05">
        <w:rPr>
          <w:rFonts w:asciiTheme="minorHAnsi" w:hAnsiTheme="minorHAnsi" w:cstheme="minorHAnsi"/>
          <w:sz w:val="28"/>
          <w:szCs w:val="28"/>
        </w:rPr>
        <w:t xml:space="preserve"> </w:t>
      </w:r>
    </w:p>
    <w:p w14:paraId="76ED97FF" w14:textId="022CC81A" w:rsidR="002735B6" w:rsidRPr="002735B6" w:rsidRDefault="002735B6" w:rsidP="00B8376C">
      <w:pPr>
        <w:pStyle w:val="PargrafodaLista"/>
        <w:numPr>
          <w:ilvl w:val="0"/>
          <w:numId w:val="8"/>
        </w:numPr>
        <w:shd w:val="clear" w:color="auto" w:fill="C6D9F1"/>
        <w:tabs>
          <w:tab w:val="left" w:pos="851"/>
          <w:tab w:val="right" w:pos="6635"/>
        </w:tabs>
        <w:spacing w:after="200" w:line="360" w:lineRule="auto"/>
        <w:ind w:left="0" w:firstLine="0"/>
        <w:contextualSpacing w:val="0"/>
        <w:jc w:val="both"/>
        <w:rPr>
          <w:rFonts w:asciiTheme="minorHAnsi" w:hAnsiTheme="minorHAnsi" w:cstheme="minorHAnsi"/>
        </w:rPr>
      </w:pPr>
      <w:r w:rsidRPr="002735B6">
        <w:rPr>
          <w:rFonts w:asciiTheme="minorHAnsi" w:hAnsiTheme="minorHAnsi" w:cstheme="minorHAnsi"/>
        </w:rPr>
        <w:lastRenderedPageBreak/>
        <w:t>O Conselho deve estabelecer a orientação geral dos negócios da companhia e decidir sobre questões estratégicas, pautando suas ações nas seguintes diretrizes:</w:t>
      </w:r>
    </w:p>
    <w:p w14:paraId="3064AA6A" w14:textId="767A4EB3" w:rsidR="00CE603E" w:rsidRPr="00CE603E" w:rsidRDefault="00CE603E" w:rsidP="00B8376C">
      <w:pPr>
        <w:pStyle w:val="PargrafodaLista"/>
        <w:numPr>
          <w:ilvl w:val="0"/>
          <w:numId w:val="2"/>
        </w:numPr>
        <w:shd w:val="clear" w:color="auto" w:fill="C6D9F1"/>
        <w:tabs>
          <w:tab w:val="left" w:pos="1701"/>
          <w:tab w:val="right" w:pos="6635"/>
        </w:tabs>
        <w:spacing w:after="200" w:line="360" w:lineRule="auto"/>
        <w:ind w:left="851" w:hanging="494"/>
        <w:jc w:val="both"/>
        <w:rPr>
          <w:rFonts w:asciiTheme="minorHAnsi" w:hAnsiTheme="minorHAnsi" w:cstheme="minorHAnsi"/>
        </w:rPr>
      </w:pPr>
      <w:r w:rsidRPr="00CE603E">
        <w:rPr>
          <w:rFonts w:asciiTheme="minorHAnsi" w:hAnsiTheme="minorHAnsi" w:cstheme="minorHAnsi"/>
        </w:rPr>
        <w:t>Promover e observar o objeto social da Companhia;</w:t>
      </w:r>
    </w:p>
    <w:p w14:paraId="487A4503" w14:textId="77777777" w:rsidR="00683BD1" w:rsidRDefault="00F673AD" w:rsidP="00B8376C">
      <w:pPr>
        <w:pStyle w:val="PargrafodaLista"/>
        <w:numPr>
          <w:ilvl w:val="0"/>
          <w:numId w:val="2"/>
        </w:numPr>
        <w:shd w:val="clear" w:color="auto" w:fill="C6D9F1"/>
        <w:tabs>
          <w:tab w:val="left" w:pos="1418"/>
          <w:tab w:val="right" w:pos="6635"/>
        </w:tabs>
        <w:spacing w:after="200" w:line="360" w:lineRule="auto"/>
        <w:ind w:left="851" w:hanging="494"/>
        <w:jc w:val="both"/>
        <w:rPr>
          <w:rFonts w:asciiTheme="minorHAnsi" w:hAnsiTheme="minorHAnsi" w:cstheme="minorHAnsi"/>
        </w:rPr>
      </w:pPr>
      <w:r w:rsidRPr="00F673AD">
        <w:rPr>
          <w:rFonts w:asciiTheme="minorHAnsi" w:hAnsiTheme="minorHAnsi" w:cstheme="minorHAnsi"/>
        </w:rPr>
        <w:t xml:space="preserve">Tutelar os interesses dos acionistas, sem desconsiderar as demais partes interessadas </w:t>
      </w:r>
      <w:r w:rsidRPr="00F673AD">
        <w:rPr>
          <w:rFonts w:asciiTheme="minorHAnsi" w:hAnsiTheme="minorHAnsi" w:cstheme="minorHAnsi"/>
          <w:i/>
          <w:iCs/>
        </w:rPr>
        <w:t>(stakeholders)</w:t>
      </w:r>
      <w:r w:rsidRPr="00F673AD">
        <w:rPr>
          <w:rFonts w:asciiTheme="minorHAnsi" w:hAnsiTheme="minorHAnsi" w:cstheme="minorHAnsi"/>
        </w:rPr>
        <w:t>;</w:t>
      </w:r>
    </w:p>
    <w:p w14:paraId="797A43B7" w14:textId="77777777" w:rsidR="00683BD1" w:rsidRDefault="00683BD1" w:rsidP="00B8376C">
      <w:pPr>
        <w:pStyle w:val="PargrafodaLista"/>
        <w:numPr>
          <w:ilvl w:val="0"/>
          <w:numId w:val="2"/>
        </w:numPr>
        <w:shd w:val="clear" w:color="auto" w:fill="C6D9F1"/>
        <w:tabs>
          <w:tab w:val="left" w:pos="1418"/>
          <w:tab w:val="right" w:pos="6635"/>
        </w:tabs>
        <w:spacing w:after="200" w:line="360" w:lineRule="auto"/>
        <w:ind w:left="851" w:hanging="494"/>
        <w:jc w:val="both"/>
        <w:rPr>
          <w:rFonts w:asciiTheme="minorHAnsi" w:hAnsiTheme="minorHAnsi" w:cstheme="minorHAnsi"/>
        </w:rPr>
      </w:pPr>
      <w:r w:rsidRPr="00683BD1">
        <w:rPr>
          <w:rFonts w:asciiTheme="minorHAnsi" w:hAnsiTheme="minorHAnsi" w:cstheme="minorHAnsi"/>
        </w:rPr>
        <w:t>Zelar pela perenidade das atividades da Companhia, dentro de uma perspectiva de longo prazo, bem como promover a sua sustentabilidade, incorporando os atributos de ordem econômica, social, ambiental e de boas práticas de governança corporativa, na definição do seu modelo de negócios e de suas respectivas operações;</w:t>
      </w:r>
    </w:p>
    <w:p w14:paraId="0A2A3B0E" w14:textId="77777777" w:rsidR="00F3682B" w:rsidRDefault="00683BD1" w:rsidP="00B8376C">
      <w:pPr>
        <w:pStyle w:val="PargrafodaLista"/>
        <w:numPr>
          <w:ilvl w:val="0"/>
          <w:numId w:val="2"/>
        </w:numPr>
        <w:shd w:val="clear" w:color="auto" w:fill="C6D9F1"/>
        <w:tabs>
          <w:tab w:val="left" w:pos="1418"/>
          <w:tab w:val="right" w:pos="6635"/>
        </w:tabs>
        <w:spacing w:after="200" w:line="360" w:lineRule="auto"/>
        <w:ind w:left="851" w:hanging="494"/>
        <w:jc w:val="both"/>
        <w:rPr>
          <w:rFonts w:asciiTheme="minorHAnsi" w:hAnsiTheme="minorHAnsi" w:cstheme="minorHAnsi"/>
        </w:rPr>
      </w:pPr>
      <w:r w:rsidRPr="00683BD1">
        <w:rPr>
          <w:rFonts w:asciiTheme="minorHAnsi" w:hAnsiTheme="minorHAnsi" w:cstheme="minorHAnsi"/>
        </w:rPr>
        <w:t>Adotar uma estrutura de gestão ágil, composta por profissionais qualificados e de reputação ilibada;</w:t>
      </w:r>
    </w:p>
    <w:p w14:paraId="47F20A82" w14:textId="77777777" w:rsidR="00F3682B" w:rsidRDefault="00F3682B" w:rsidP="00B8376C">
      <w:pPr>
        <w:pStyle w:val="PargrafodaLista"/>
        <w:numPr>
          <w:ilvl w:val="0"/>
          <w:numId w:val="2"/>
        </w:numPr>
        <w:shd w:val="clear" w:color="auto" w:fill="C6D9F1"/>
        <w:tabs>
          <w:tab w:val="left" w:pos="1418"/>
          <w:tab w:val="right" w:pos="6635"/>
        </w:tabs>
        <w:spacing w:after="200" w:line="360" w:lineRule="auto"/>
        <w:ind w:left="851" w:hanging="494"/>
        <w:jc w:val="both"/>
        <w:rPr>
          <w:rFonts w:asciiTheme="minorHAnsi" w:hAnsiTheme="minorHAnsi" w:cstheme="minorHAnsi"/>
        </w:rPr>
      </w:pPr>
      <w:r w:rsidRPr="00F3682B">
        <w:rPr>
          <w:rFonts w:asciiTheme="minorHAnsi" w:hAnsiTheme="minorHAnsi" w:cstheme="minorHAnsi"/>
        </w:rPr>
        <w:t>Formular diretrizes para a gestão da Companhia, que deverão estar compatíveis ao orçamento anual;</w:t>
      </w:r>
    </w:p>
    <w:p w14:paraId="23AB5BDA" w14:textId="77777777" w:rsidR="00F3682B" w:rsidRDefault="00F3682B" w:rsidP="00B8376C">
      <w:pPr>
        <w:pStyle w:val="PargrafodaLista"/>
        <w:numPr>
          <w:ilvl w:val="0"/>
          <w:numId w:val="2"/>
        </w:numPr>
        <w:shd w:val="clear" w:color="auto" w:fill="C6D9F1"/>
        <w:tabs>
          <w:tab w:val="left" w:pos="1418"/>
          <w:tab w:val="right" w:pos="6635"/>
        </w:tabs>
        <w:spacing w:after="200" w:line="360" w:lineRule="auto"/>
        <w:ind w:left="851" w:hanging="494"/>
        <w:jc w:val="both"/>
        <w:rPr>
          <w:rFonts w:asciiTheme="minorHAnsi" w:hAnsiTheme="minorHAnsi" w:cstheme="minorHAnsi"/>
        </w:rPr>
      </w:pPr>
      <w:r w:rsidRPr="00F3682B">
        <w:rPr>
          <w:rFonts w:asciiTheme="minorHAnsi" w:hAnsiTheme="minorHAnsi" w:cstheme="minorHAnsi"/>
        </w:rPr>
        <w:t>Cuidar para que as estratégias e diretrizes organizacionais sejam efetivamente implementadas pelo corpo diretivo, sem, todavia, interferir em assuntos operacionais; e</w:t>
      </w:r>
    </w:p>
    <w:p w14:paraId="7629C071" w14:textId="7FEF8618" w:rsidR="00151062" w:rsidRPr="00F3682B" w:rsidRDefault="00F3682B" w:rsidP="00B8376C">
      <w:pPr>
        <w:pStyle w:val="PargrafodaLista"/>
        <w:numPr>
          <w:ilvl w:val="0"/>
          <w:numId w:val="2"/>
        </w:numPr>
        <w:shd w:val="clear" w:color="auto" w:fill="C6D9F1"/>
        <w:tabs>
          <w:tab w:val="left" w:pos="1418"/>
          <w:tab w:val="right" w:pos="6635"/>
        </w:tabs>
        <w:spacing w:after="200" w:line="360" w:lineRule="auto"/>
        <w:ind w:left="851" w:hanging="494"/>
        <w:jc w:val="both"/>
        <w:rPr>
          <w:rFonts w:asciiTheme="minorHAnsi" w:hAnsiTheme="minorHAnsi" w:cstheme="minorHAnsi"/>
        </w:rPr>
      </w:pPr>
      <w:r w:rsidRPr="00F3682B">
        <w:rPr>
          <w:rFonts w:asciiTheme="minorHAnsi" w:hAnsiTheme="minorHAnsi" w:cstheme="minorHAnsi"/>
        </w:rPr>
        <w:t>Prevenir e/ou administrar situações de conflito de interesses ou de divergência de opiniões, sob o viés de manter os interesses da Companhia inatacáveis.</w:t>
      </w:r>
    </w:p>
    <w:p w14:paraId="30D14122" w14:textId="3D2FDF6F" w:rsidR="0071456F" w:rsidRPr="004100CC" w:rsidRDefault="0071456F" w:rsidP="0071456F">
      <w:pPr>
        <w:pStyle w:val="Ttulo1"/>
        <w:spacing w:after="200" w:line="360" w:lineRule="auto"/>
        <w:jc w:val="center"/>
        <w:rPr>
          <w:rFonts w:asciiTheme="minorHAnsi" w:hAnsiTheme="minorHAnsi" w:cstheme="minorHAnsi"/>
          <w:b/>
          <w:bCs/>
        </w:rPr>
      </w:pPr>
      <w:bookmarkStart w:id="29" w:name="_Toc72854200"/>
      <w:r w:rsidRPr="002E7E12">
        <w:rPr>
          <w:rFonts w:asciiTheme="minorHAnsi" w:hAnsiTheme="minorHAnsi" w:cstheme="minorHAnsi"/>
          <w:b/>
          <w:bCs/>
          <w:color w:val="auto"/>
          <w:sz w:val="28"/>
        </w:rPr>
        <w:t>CAPÍTULO I</w:t>
      </w:r>
      <w:r>
        <w:rPr>
          <w:rFonts w:asciiTheme="minorHAnsi" w:hAnsiTheme="minorHAnsi" w:cstheme="minorHAnsi"/>
          <w:b/>
          <w:bCs/>
          <w:color w:val="auto"/>
          <w:sz w:val="28"/>
        </w:rPr>
        <w:t>I</w:t>
      </w:r>
      <w:r w:rsidRPr="002E7E12">
        <w:rPr>
          <w:rFonts w:asciiTheme="minorHAnsi" w:hAnsiTheme="minorHAnsi" w:cstheme="minorHAnsi"/>
          <w:b/>
          <w:bCs/>
          <w:color w:val="auto"/>
          <w:sz w:val="28"/>
        </w:rPr>
        <w:t xml:space="preserve"> – </w:t>
      </w:r>
      <w:r w:rsidR="007A043F">
        <w:rPr>
          <w:rFonts w:asciiTheme="minorHAnsi" w:hAnsiTheme="minorHAnsi" w:cstheme="minorHAnsi"/>
          <w:b/>
          <w:bCs/>
          <w:color w:val="auto"/>
          <w:sz w:val="28"/>
        </w:rPr>
        <w:t>COMPOSIÇÃO, MANDATO E INVESTID</w:t>
      </w:r>
      <w:r w:rsidR="00BA41E2">
        <w:rPr>
          <w:rFonts w:asciiTheme="minorHAnsi" w:hAnsiTheme="minorHAnsi" w:cstheme="minorHAnsi"/>
          <w:b/>
          <w:bCs/>
          <w:color w:val="auto"/>
          <w:sz w:val="28"/>
        </w:rPr>
        <w:t>URA</w:t>
      </w:r>
      <w:bookmarkEnd w:id="29"/>
    </w:p>
    <w:p w14:paraId="3EC561E5" w14:textId="4CAF31F3" w:rsidR="008C1EDA" w:rsidRDefault="00F70D6A" w:rsidP="00B558CF">
      <w:pPr>
        <w:pStyle w:val="PargrafodaLista"/>
        <w:numPr>
          <w:ilvl w:val="0"/>
          <w:numId w:val="1"/>
        </w:numPr>
        <w:tabs>
          <w:tab w:val="left" w:pos="851"/>
          <w:tab w:val="right" w:pos="6635"/>
        </w:tabs>
        <w:spacing w:after="200" w:line="360" w:lineRule="auto"/>
        <w:ind w:left="0" w:firstLine="0"/>
        <w:contextualSpacing w:val="0"/>
        <w:jc w:val="both"/>
        <w:rPr>
          <w:rFonts w:asciiTheme="minorHAnsi" w:hAnsiTheme="minorHAnsi" w:cstheme="minorHAnsi"/>
        </w:rPr>
      </w:pPr>
      <w:r>
        <w:rPr>
          <w:rFonts w:asciiTheme="minorHAnsi" w:hAnsiTheme="minorHAnsi" w:cstheme="minorHAnsi"/>
        </w:rPr>
        <w:t>*ESPECIFICAR A COMPOSIÇÃO DO ÓRGÃO ESTATUTÁRIO OU COMITÊ/COMISSÃO TAIS COMO REQUISITOS E/OU CARACTERÍSTICAS PROFISSIONAIS DE SEUS MEMBROS</w:t>
      </w:r>
      <w:r w:rsidR="00C94B72">
        <w:rPr>
          <w:rFonts w:asciiTheme="minorHAnsi" w:hAnsiTheme="minorHAnsi" w:cstheme="minorHAnsi"/>
        </w:rPr>
        <w:t xml:space="preserve">. </w:t>
      </w:r>
      <w:r w:rsidR="008A5AEF">
        <w:rPr>
          <w:rFonts w:asciiTheme="minorHAnsi" w:hAnsiTheme="minorHAnsi" w:cstheme="minorHAnsi"/>
        </w:rPr>
        <w:t>SE O</w:t>
      </w:r>
      <w:r w:rsidR="00C94B72">
        <w:rPr>
          <w:rFonts w:asciiTheme="minorHAnsi" w:hAnsiTheme="minorHAnsi" w:cstheme="minorHAnsi"/>
        </w:rPr>
        <w:t xml:space="preserve"> REGIMENTO TRATAR DE UM UNIDADE INTERNA DE GOVERNANÇA, ESPECIFICAR A COMPOSIÇÃO DA ÁREA, INCLUINDO</w:t>
      </w:r>
      <w:r w:rsidR="008A5AEF">
        <w:rPr>
          <w:rFonts w:asciiTheme="minorHAnsi" w:hAnsiTheme="minorHAnsi" w:cstheme="minorHAnsi"/>
        </w:rPr>
        <w:t xml:space="preserve"> A FIGURA DO TITULAR MÁXI</w:t>
      </w:r>
      <w:r w:rsidR="00E54255">
        <w:rPr>
          <w:rFonts w:asciiTheme="minorHAnsi" w:hAnsiTheme="minorHAnsi" w:cstheme="minorHAnsi"/>
        </w:rPr>
        <w:t>M</w:t>
      </w:r>
      <w:r w:rsidR="008A5AEF">
        <w:rPr>
          <w:rFonts w:asciiTheme="minorHAnsi" w:hAnsiTheme="minorHAnsi" w:cstheme="minorHAnsi"/>
        </w:rPr>
        <w:t>O E DE OUTROS</w:t>
      </w:r>
      <w:r w:rsidR="00C94B72">
        <w:rPr>
          <w:rFonts w:asciiTheme="minorHAnsi" w:hAnsiTheme="minorHAnsi" w:cstheme="minorHAnsi"/>
        </w:rPr>
        <w:t xml:space="preserve"> </w:t>
      </w:r>
      <w:r w:rsidR="008A5AEF">
        <w:rPr>
          <w:rFonts w:asciiTheme="minorHAnsi" w:hAnsiTheme="minorHAnsi" w:cstheme="minorHAnsi"/>
        </w:rPr>
        <w:t>CARGOS COMISSIONADOS</w:t>
      </w:r>
      <w:r w:rsidR="00CA3EB5">
        <w:rPr>
          <w:rFonts w:asciiTheme="minorHAnsi" w:hAnsiTheme="minorHAnsi" w:cstheme="minorHAnsi"/>
        </w:rPr>
        <w:t xml:space="preserve"> EXISTENTES</w:t>
      </w:r>
      <w:r w:rsidR="008A5AEF">
        <w:rPr>
          <w:rFonts w:asciiTheme="minorHAnsi" w:hAnsiTheme="minorHAnsi" w:cstheme="minorHAnsi"/>
        </w:rPr>
        <w:t>*</w:t>
      </w:r>
      <w:r w:rsidR="00FF032C">
        <w:rPr>
          <w:rFonts w:asciiTheme="minorHAnsi" w:hAnsiTheme="minorHAnsi" w:cstheme="minorHAnsi"/>
        </w:rPr>
        <w:t>.</w:t>
      </w:r>
    </w:p>
    <w:p w14:paraId="15AB0773" w14:textId="5DC0E8C8" w:rsidR="00A8026A" w:rsidRPr="008C1EDA" w:rsidRDefault="00A8026A" w:rsidP="00B558CF">
      <w:pPr>
        <w:pStyle w:val="PargrafodaLista"/>
        <w:numPr>
          <w:ilvl w:val="0"/>
          <w:numId w:val="1"/>
        </w:numPr>
        <w:tabs>
          <w:tab w:val="left" w:pos="851"/>
          <w:tab w:val="right" w:pos="6635"/>
        </w:tabs>
        <w:spacing w:after="200" w:line="360" w:lineRule="auto"/>
        <w:ind w:left="0" w:firstLine="0"/>
        <w:contextualSpacing w:val="0"/>
        <w:jc w:val="both"/>
        <w:rPr>
          <w:rFonts w:asciiTheme="minorHAnsi" w:hAnsiTheme="minorHAnsi" w:cstheme="minorHAnsi"/>
        </w:rPr>
      </w:pPr>
      <w:r>
        <w:rPr>
          <w:rFonts w:asciiTheme="minorHAnsi" w:hAnsiTheme="minorHAnsi" w:cstheme="minorHAnsi"/>
        </w:rPr>
        <w:lastRenderedPageBreak/>
        <w:t xml:space="preserve">*CASO </w:t>
      </w:r>
      <w:r w:rsidR="006B0B12">
        <w:rPr>
          <w:rFonts w:asciiTheme="minorHAnsi" w:hAnsiTheme="minorHAnsi" w:cstheme="minorHAnsi"/>
        </w:rPr>
        <w:t>O REGIMENTO ESTEJA TRATANDO DE UM ÓRGÃO OU COMITÊ/COMISSÃO</w:t>
      </w:r>
      <w:r>
        <w:rPr>
          <w:rFonts w:asciiTheme="minorHAnsi" w:hAnsiTheme="minorHAnsi" w:cstheme="minorHAnsi"/>
        </w:rPr>
        <w:t xml:space="preserve">, INCLUIR O PRAZO DE ATUAÇÃO </w:t>
      </w:r>
      <w:r w:rsidR="006B0B12">
        <w:rPr>
          <w:rFonts w:asciiTheme="minorHAnsi" w:hAnsiTheme="minorHAnsi" w:cstheme="minorHAnsi"/>
        </w:rPr>
        <w:t xml:space="preserve">E A FORMA DE INVESTURA </w:t>
      </w:r>
      <w:r>
        <w:rPr>
          <w:rFonts w:asciiTheme="minorHAnsi" w:hAnsiTheme="minorHAnsi" w:cstheme="minorHAnsi"/>
        </w:rPr>
        <w:t>DE SEUS MEMBROS</w:t>
      </w:r>
      <w:r w:rsidR="006B0B12">
        <w:rPr>
          <w:rFonts w:asciiTheme="minorHAnsi" w:hAnsiTheme="minorHAnsi" w:cstheme="minorHAnsi"/>
        </w:rPr>
        <w:t>.</w:t>
      </w:r>
      <w:r>
        <w:rPr>
          <w:rFonts w:asciiTheme="minorHAnsi" w:hAnsiTheme="minorHAnsi" w:cstheme="minorHAnsi"/>
        </w:rPr>
        <w:t xml:space="preserve"> </w:t>
      </w:r>
      <w:r w:rsidR="006B0B12">
        <w:rPr>
          <w:rFonts w:asciiTheme="minorHAnsi" w:hAnsiTheme="minorHAnsi" w:cstheme="minorHAnsi"/>
        </w:rPr>
        <w:t>SE O REGIMENTO TRATAR DE UM UNIDADE INTERNA DE GOVERNANÇA, INCLUIR O PRAZO DE ATUAÇÃO E A FORMA DE INVESTURA DE SEU TITULAR MÁXIMO</w:t>
      </w:r>
      <w:r w:rsidR="00FF032C">
        <w:rPr>
          <w:rFonts w:asciiTheme="minorHAnsi" w:hAnsiTheme="minorHAnsi" w:cstheme="minorHAnsi"/>
        </w:rPr>
        <w:t>*</w:t>
      </w:r>
      <w:r w:rsidR="006B0B12">
        <w:rPr>
          <w:rFonts w:asciiTheme="minorHAnsi" w:hAnsiTheme="minorHAnsi" w:cstheme="minorHAnsi"/>
        </w:rPr>
        <w:t xml:space="preserve">. </w:t>
      </w:r>
    </w:p>
    <w:p w14:paraId="36C5774B" w14:textId="1998A23C" w:rsidR="007D2A72" w:rsidRDefault="008C1EDA" w:rsidP="007D2A72">
      <w:pPr>
        <w:pStyle w:val="PargrafodaLista"/>
        <w:tabs>
          <w:tab w:val="left" w:pos="851"/>
          <w:tab w:val="right" w:pos="6635"/>
        </w:tabs>
        <w:spacing w:after="200" w:line="360" w:lineRule="auto"/>
        <w:ind w:left="0"/>
        <w:jc w:val="both"/>
        <w:rPr>
          <w:rFonts w:asciiTheme="minorHAnsi" w:hAnsiTheme="minorHAnsi" w:cstheme="minorHAnsi"/>
        </w:rPr>
      </w:pPr>
      <w:r w:rsidRPr="008C1EDA">
        <w:rPr>
          <w:rFonts w:asciiTheme="minorHAnsi" w:hAnsiTheme="minorHAnsi" w:cstheme="minorHAnsi"/>
          <w:b/>
          <w:bCs/>
        </w:rPr>
        <w:t>Exemplo:</w:t>
      </w:r>
      <w:r>
        <w:rPr>
          <w:rFonts w:asciiTheme="minorHAnsi" w:hAnsiTheme="minorHAnsi" w:cstheme="minorHAnsi"/>
        </w:rPr>
        <w:t xml:space="preserve"> </w:t>
      </w:r>
    </w:p>
    <w:p w14:paraId="506E7974" w14:textId="6AECAD8E" w:rsidR="00DE5D51" w:rsidRPr="00DE5D51" w:rsidRDefault="00DE5D51" w:rsidP="00B8376C">
      <w:pPr>
        <w:pStyle w:val="PargrafodaLista"/>
        <w:numPr>
          <w:ilvl w:val="0"/>
          <w:numId w:val="9"/>
        </w:numPr>
        <w:shd w:val="clear" w:color="auto" w:fill="C6D9F1"/>
        <w:tabs>
          <w:tab w:val="left" w:pos="851"/>
          <w:tab w:val="right" w:pos="6635"/>
        </w:tabs>
        <w:spacing w:after="200" w:line="360" w:lineRule="auto"/>
        <w:ind w:left="0" w:firstLine="0"/>
        <w:contextualSpacing w:val="0"/>
        <w:jc w:val="both"/>
        <w:rPr>
          <w:rFonts w:asciiTheme="minorHAnsi" w:hAnsiTheme="minorHAnsi" w:cstheme="minorHAnsi"/>
        </w:rPr>
      </w:pPr>
      <w:r w:rsidRPr="00DE5D51">
        <w:rPr>
          <w:rFonts w:asciiTheme="minorHAnsi" w:hAnsiTheme="minorHAnsi" w:cstheme="minorHAnsi"/>
        </w:rPr>
        <w:t xml:space="preserve">A composição e mandato do Conselho de Administração, bem como a investidura de seus membros obedecerá </w:t>
      </w:r>
      <w:r w:rsidR="00B558CF">
        <w:rPr>
          <w:rFonts w:asciiTheme="minorHAnsi" w:hAnsiTheme="minorHAnsi" w:cstheme="minorHAnsi"/>
        </w:rPr>
        <w:t>a</w:t>
      </w:r>
      <w:r w:rsidRPr="00DE5D51">
        <w:rPr>
          <w:rFonts w:asciiTheme="minorHAnsi" w:hAnsiTheme="minorHAnsi" w:cstheme="minorHAnsi"/>
        </w:rPr>
        <w:t>o disposto no Estatuto Social da Companhia, e observará os critérios de independência de seus componentes definidos nos termos do art. 22 da Lei nº 13.303, de 30 de junho de 2016, do art. 36, §1º do Decreto nº 8.945, de 27 de dezembro de 2016 e no Estatuto Social da Companhia.</w:t>
      </w:r>
    </w:p>
    <w:p w14:paraId="5B1E2116" w14:textId="77777777" w:rsidR="004D0565" w:rsidRDefault="004D0565" w:rsidP="009426CB">
      <w:pPr>
        <w:tabs>
          <w:tab w:val="left" w:pos="285"/>
          <w:tab w:val="right" w:pos="6635"/>
        </w:tabs>
        <w:spacing w:after="200"/>
        <w:jc w:val="both"/>
        <w:rPr>
          <w:rFonts w:asciiTheme="minorHAnsi" w:hAnsiTheme="minorHAnsi" w:cstheme="minorHAnsi"/>
        </w:rPr>
      </w:pPr>
    </w:p>
    <w:p w14:paraId="3315C5A2" w14:textId="55ABB5AF" w:rsidR="00135EB5" w:rsidRPr="00175F4B" w:rsidRDefault="00135EB5" w:rsidP="00175F4B">
      <w:pPr>
        <w:pStyle w:val="Ttulo1"/>
        <w:spacing w:after="200" w:line="360" w:lineRule="auto"/>
        <w:jc w:val="center"/>
        <w:rPr>
          <w:rFonts w:asciiTheme="minorHAnsi" w:hAnsiTheme="minorHAnsi" w:cstheme="minorHAnsi"/>
          <w:b/>
          <w:bCs/>
          <w:color w:val="auto"/>
        </w:rPr>
      </w:pPr>
      <w:bookmarkStart w:id="30" w:name="_Toc72854201"/>
      <w:r w:rsidRPr="00175F4B">
        <w:rPr>
          <w:rFonts w:asciiTheme="minorHAnsi" w:hAnsiTheme="minorHAnsi" w:cstheme="minorHAnsi"/>
          <w:b/>
          <w:bCs/>
          <w:color w:val="auto"/>
          <w:sz w:val="28"/>
        </w:rPr>
        <w:t xml:space="preserve">CAPÍTULO III – </w:t>
      </w:r>
      <w:r w:rsidR="00B7357F" w:rsidRPr="00175F4B">
        <w:rPr>
          <w:rFonts w:asciiTheme="minorHAnsi" w:hAnsiTheme="minorHAnsi" w:cstheme="minorHAnsi"/>
          <w:b/>
          <w:bCs/>
          <w:color w:val="auto"/>
          <w:sz w:val="28"/>
        </w:rPr>
        <w:t>COMPETÊNCIAS E ATRIBUIÇÕES</w:t>
      </w:r>
      <w:r w:rsidR="00FA2454" w:rsidRPr="00175F4B">
        <w:rPr>
          <w:rFonts w:asciiTheme="minorHAnsi" w:hAnsiTheme="minorHAnsi" w:cstheme="minorHAnsi"/>
          <w:b/>
          <w:bCs/>
          <w:color w:val="auto"/>
          <w:sz w:val="28"/>
        </w:rPr>
        <w:t xml:space="preserve"> *SE NECESSÁRIO, OS CAPÍTULOS PODEM SER DESDOBRADOS EM SEÇÕES*</w:t>
      </w:r>
      <w:bookmarkEnd w:id="30"/>
    </w:p>
    <w:p w14:paraId="3F4D0433" w14:textId="6902BB13" w:rsidR="000421FE" w:rsidRDefault="00DA1DB8" w:rsidP="00B558CF">
      <w:pPr>
        <w:pStyle w:val="PargrafodaLista"/>
        <w:numPr>
          <w:ilvl w:val="0"/>
          <w:numId w:val="1"/>
        </w:numPr>
        <w:tabs>
          <w:tab w:val="left" w:pos="851"/>
          <w:tab w:val="right" w:pos="6635"/>
        </w:tabs>
        <w:spacing w:after="200" w:line="360" w:lineRule="auto"/>
        <w:ind w:left="0" w:firstLine="0"/>
        <w:contextualSpacing w:val="0"/>
        <w:jc w:val="both"/>
        <w:rPr>
          <w:rFonts w:asciiTheme="minorHAnsi" w:hAnsiTheme="minorHAnsi" w:cstheme="minorHAnsi"/>
        </w:rPr>
      </w:pPr>
      <w:r w:rsidRPr="00DA1DB8">
        <w:rPr>
          <w:rFonts w:asciiTheme="minorHAnsi" w:hAnsiTheme="minorHAnsi" w:cstheme="minorHAnsi"/>
        </w:rPr>
        <w:t xml:space="preserve">Compete </w:t>
      </w:r>
      <w:r>
        <w:rPr>
          <w:rFonts w:asciiTheme="minorHAnsi" w:hAnsiTheme="minorHAnsi" w:cstheme="minorHAnsi"/>
        </w:rPr>
        <w:t>a</w:t>
      </w:r>
      <w:r w:rsidRPr="00DA1DB8">
        <w:rPr>
          <w:rFonts w:asciiTheme="minorHAnsi" w:hAnsiTheme="minorHAnsi" w:cstheme="minorHAnsi"/>
        </w:rPr>
        <w:t>o</w:t>
      </w:r>
      <w:r>
        <w:rPr>
          <w:rFonts w:asciiTheme="minorHAnsi" w:hAnsiTheme="minorHAnsi" w:cstheme="minorHAnsi"/>
        </w:rPr>
        <w:t>(à)</w:t>
      </w:r>
      <w:r w:rsidRPr="00DA1DB8">
        <w:rPr>
          <w:rFonts w:asciiTheme="minorHAnsi" w:hAnsiTheme="minorHAnsi" w:cstheme="minorHAnsi"/>
        </w:rPr>
        <w:t xml:space="preserve"> </w:t>
      </w:r>
      <w:r w:rsidR="00094AAA" w:rsidRPr="0056771E">
        <w:rPr>
          <w:rFonts w:asciiTheme="minorHAnsi" w:hAnsiTheme="minorHAnsi" w:cstheme="minorHAnsi"/>
        </w:rPr>
        <w:t>*NOME DO ÓRGÃO ESTATUTÁRIO OU COMITÊ/COMISSÃO OU UNIDADE INTERNA DE GOVERNANÇA*</w:t>
      </w:r>
      <w:r w:rsidR="00094AAA">
        <w:rPr>
          <w:rFonts w:asciiTheme="minorHAnsi" w:hAnsiTheme="minorHAnsi" w:cstheme="minorHAnsi"/>
        </w:rPr>
        <w:t xml:space="preserve"> </w:t>
      </w:r>
      <w:r w:rsidRPr="00DA1DB8">
        <w:rPr>
          <w:rFonts w:asciiTheme="minorHAnsi" w:hAnsiTheme="minorHAnsi" w:cstheme="minorHAnsi"/>
        </w:rPr>
        <w:t xml:space="preserve">desempenhar as </w:t>
      </w:r>
      <w:r w:rsidR="00094AAA">
        <w:rPr>
          <w:rFonts w:asciiTheme="minorHAnsi" w:hAnsiTheme="minorHAnsi" w:cstheme="minorHAnsi"/>
        </w:rPr>
        <w:t xml:space="preserve">seguintes </w:t>
      </w:r>
      <w:r w:rsidRPr="00DA1DB8">
        <w:rPr>
          <w:rFonts w:asciiTheme="minorHAnsi" w:hAnsiTheme="minorHAnsi" w:cstheme="minorHAnsi"/>
        </w:rPr>
        <w:t>atribuiçõe</w:t>
      </w:r>
      <w:r w:rsidR="00094AAA">
        <w:rPr>
          <w:rFonts w:asciiTheme="minorHAnsi" w:hAnsiTheme="minorHAnsi" w:cstheme="minorHAnsi"/>
        </w:rPr>
        <w:t>s:</w:t>
      </w:r>
    </w:p>
    <w:p w14:paraId="28CFC569" w14:textId="23F4B9B6" w:rsidR="00FA2454" w:rsidRPr="00FA2454" w:rsidRDefault="00FA2454" w:rsidP="00077B27">
      <w:pPr>
        <w:pStyle w:val="PargrafodaLista"/>
        <w:numPr>
          <w:ilvl w:val="0"/>
          <w:numId w:val="3"/>
        </w:numPr>
        <w:tabs>
          <w:tab w:val="left" w:pos="285"/>
          <w:tab w:val="right" w:pos="6635"/>
        </w:tabs>
        <w:spacing w:after="200" w:line="360" w:lineRule="auto"/>
        <w:ind w:left="726" w:hanging="369"/>
        <w:contextualSpacing w:val="0"/>
        <w:jc w:val="both"/>
        <w:rPr>
          <w:rFonts w:asciiTheme="minorHAnsi" w:hAnsiTheme="minorHAnsi" w:cstheme="minorHAnsi"/>
        </w:rPr>
      </w:pPr>
      <w:r>
        <w:rPr>
          <w:rFonts w:asciiTheme="minorHAnsi" w:hAnsiTheme="minorHAnsi" w:cstheme="minorHAnsi"/>
        </w:rPr>
        <w:t>*INCLUIR AS COMPETÊNCIAS E ATRIBUIÇÕES*</w:t>
      </w:r>
      <w:r w:rsidR="00540F75">
        <w:rPr>
          <w:rFonts w:asciiTheme="minorHAnsi" w:hAnsiTheme="minorHAnsi" w:cstheme="minorHAnsi"/>
        </w:rPr>
        <w:t>;</w:t>
      </w:r>
    </w:p>
    <w:p w14:paraId="17DD050D" w14:textId="77777777" w:rsidR="00DC4E4F" w:rsidRPr="009B75E8" w:rsidRDefault="00DC4E4F" w:rsidP="001A35CB">
      <w:pPr>
        <w:pStyle w:val="PargrafodaLista"/>
        <w:tabs>
          <w:tab w:val="left" w:pos="851"/>
          <w:tab w:val="right" w:pos="6635"/>
        </w:tabs>
        <w:spacing w:after="200" w:line="360" w:lineRule="auto"/>
        <w:ind w:left="0"/>
        <w:jc w:val="both"/>
        <w:rPr>
          <w:rFonts w:asciiTheme="minorHAnsi" w:hAnsiTheme="minorHAnsi" w:cstheme="minorHAnsi"/>
          <w:b/>
          <w:bCs/>
          <w:sz w:val="28"/>
          <w:szCs w:val="28"/>
        </w:rPr>
      </w:pPr>
      <w:r w:rsidRPr="009B75E8">
        <w:rPr>
          <w:rFonts w:asciiTheme="minorHAnsi" w:hAnsiTheme="minorHAnsi" w:cstheme="minorHAnsi"/>
          <w:b/>
          <w:bCs/>
          <w:sz w:val="28"/>
          <w:szCs w:val="28"/>
        </w:rPr>
        <w:t>Exemplo:</w:t>
      </w:r>
    </w:p>
    <w:p w14:paraId="4020A32C" w14:textId="6266DEEB" w:rsidR="00540F75" w:rsidRDefault="00540F75" w:rsidP="00573133">
      <w:pPr>
        <w:pStyle w:val="PargrafodaLista"/>
        <w:shd w:val="clear" w:color="auto" w:fill="C6D9F1"/>
        <w:tabs>
          <w:tab w:val="left" w:pos="851"/>
          <w:tab w:val="right" w:pos="6635"/>
        </w:tabs>
        <w:spacing w:after="200" w:line="360" w:lineRule="auto"/>
        <w:ind w:left="357"/>
        <w:contextualSpacing w:val="0"/>
        <w:jc w:val="center"/>
        <w:rPr>
          <w:rFonts w:asciiTheme="minorHAnsi" w:hAnsiTheme="minorHAnsi" w:cstheme="minorHAnsi"/>
          <w:b/>
          <w:bCs/>
          <w:sz w:val="28"/>
        </w:rPr>
      </w:pPr>
      <w:r w:rsidRPr="002E7E12">
        <w:rPr>
          <w:rFonts w:asciiTheme="minorHAnsi" w:hAnsiTheme="minorHAnsi" w:cstheme="minorHAnsi"/>
          <w:b/>
          <w:bCs/>
          <w:sz w:val="28"/>
        </w:rPr>
        <w:t>CAPÍTULO I</w:t>
      </w:r>
      <w:r>
        <w:rPr>
          <w:rFonts w:asciiTheme="minorHAnsi" w:hAnsiTheme="minorHAnsi" w:cstheme="minorHAnsi"/>
          <w:b/>
          <w:bCs/>
          <w:sz w:val="28"/>
        </w:rPr>
        <w:t>II</w:t>
      </w:r>
      <w:r w:rsidRPr="002E7E12">
        <w:rPr>
          <w:rFonts w:asciiTheme="minorHAnsi" w:hAnsiTheme="minorHAnsi" w:cstheme="minorHAnsi"/>
          <w:b/>
          <w:bCs/>
          <w:sz w:val="28"/>
        </w:rPr>
        <w:t xml:space="preserve"> – </w:t>
      </w:r>
      <w:r>
        <w:rPr>
          <w:rFonts w:asciiTheme="minorHAnsi" w:hAnsiTheme="minorHAnsi" w:cstheme="minorHAnsi"/>
          <w:b/>
          <w:bCs/>
          <w:sz w:val="28"/>
        </w:rPr>
        <w:t>COMPETÊNCIAS E ATRIBUIÇÕES</w:t>
      </w:r>
    </w:p>
    <w:p w14:paraId="1F82C91F" w14:textId="5C5A4154" w:rsidR="00540F75" w:rsidRPr="00540F75" w:rsidRDefault="00540F75" w:rsidP="00573133">
      <w:pPr>
        <w:pStyle w:val="PargrafodaLista"/>
        <w:shd w:val="clear" w:color="auto" w:fill="C6D9F1"/>
        <w:tabs>
          <w:tab w:val="left" w:pos="851"/>
          <w:tab w:val="right" w:pos="6635"/>
        </w:tabs>
        <w:spacing w:after="200" w:line="360" w:lineRule="auto"/>
        <w:ind w:left="357"/>
        <w:contextualSpacing w:val="0"/>
        <w:jc w:val="center"/>
        <w:rPr>
          <w:rFonts w:asciiTheme="minorHAnsi" w:hAnsiTheme="minorHAnsi" w:cstheme="minorHAnsi"/>
          <w:b/>
          <w:bCs/>
        </w:rPr>
      </w:pPr>
      <w:r w:rsidRPr="00540F75">
        <w:rPr>
          <w:rFonts w:asciiTheme="minorHAnsi" w:hAnsiTheme="minorHAnsi" w:cstheme="minorHAnsi"/>
          <w:b/>
          <w:bCs/>
        </w:rPr>
        <w:t>SEÇÃO I – DO PRESIDENTE DO CONSELHO DE ADMINISTRAÇÃO</w:t>
      </w:r>
    </w:p>
    <w:p w14:paraId="292219D1" w14:textId="23831D48" w:rsidR="00540F75" w:rsidRPr="00540F75" w:rsidRDefault="00540F75" w:rsidP="00B8376C">
      <w:pPr>
        <w:pStyle w:val="PargrafodaLista"/>
        <w:numPr>
          <w:ilvl w:val="0"/>
          <w:numId w:val="10"/>
        </w:numPr>
        <w:shd w:val="clear" w:color="auto" w:fill="C6D9F1"/>
        <w:tabs>
          <w:tab w:val="left" w:pos="851"/>
          <w:tab w:val="right" w:pos="6635"/>
        </w:tabs>
        <w:spacing w:after="200" w:line="360" w:lineRule="auto"/>
        <w:ind w:left="357" w:hanging="357"/>
        <w:contextualSpacing w:val="0"/>
        <w:jc w:val="both"/>
        <w:rPr>
          <w:rFonts w:asciiTheme="minorHAnsi" w:hAnsiTheme="minorHAnsi" w:cstheme="minorHAnsi"/>
        </w:rPr>
      </w:pPr>
      <w:r w:rsidRPr="00540F75">
        <w:rPr>
          <w:rFonts w:asciiTheme="minorHAnsi" w:hAnsiTheme="minorHAnsi" w:cstheme="minorHAnsi"/>
        </w:rPr>
        <w:t>Compete ao Presidente do Conselho de Administração:</w:t>
      </w:r>
    </w:p>
    <w:p w14:paraId="4BD0A9F5" w14:textId="77777777" w:rsidR="00540F75" w:rsidRPr="007932AE" w:rsidRDefault="00540F75" w:rsidP="00B8376C">
      <w:pPr>
        <w:pStyle w:val="PargrafodaLista"/>
        <w:numPr>
          <w:ilvl w:val="0"/>
          <w:numId w:val="13"/>
        </w:numPr>
        <w:shd w:val="clear" w:color="auto" w:fill="C6D9F1"/>
        <w:spacing w:after="200" w:line="360" w:lineRule="auto"/>
        <w:jc w:val="both"/>
        <w:rPr>
          <w:rFonts w:asciiTheme="minorHAnsi" w:hAnsiTheme="minorHAnsi" w:cstheme="minorHAnsi"/>
          <w:noProof/>
        </w:rPr>
      </w:pPr>
      <w:r>
        <w:rPr>
          <w:rFonts w:asciiTheme="minorHAnsi" w:hAnsiTheme="minorHAnsi" w:cstheme="minorHAnsi"/>
          <w:noProof/>
        </w:rPr>
        <w:t>C</w:t>
      </w:r>
      <w:r w:rsidRPr="007932AE">
        <w:rPr>
          <w:rFonts w:asciiTheme="minorHAnsi" w:hAnsiTheme="minorHAnsi" w:cstheme="minorHAnsi"/>
          <w:noProof/>
        </w:rPr>
        <w:t>onvocar</w:t>
      </w:r>
      <w:r>
        <w:rPr>
          <w:rFonts w:asciiTheme="minorHAnsi" w:hAnsiTheme="minorHAnsi" w:cstheme="minorHAnsi"/>
          <w:noProof/>
        </w:rPr>
        <w:t>, instalar</w:t>
      </w:r>
      <w:r w:rsidRPr="007932AE">
        <w:rPr>
          <w:rFonts w:asciiTheme="minorHAnsi" w:hAnsiTheme="minorHAnsi" w:cstheme="minorHAnsi"/>
          <w:noProof/>
        </w:rPr>
        <w:t xml:space="preserve"> e presidir as reuniões;</w:t>
      </w:r>
    </w:p>
    <w:p w14:paraId="1F14F94B" w14:textId="77777777" w:rsidR="00540F75" w:rsidRDefault="00540F75" w:rsidP="00B8376C">
      <w:pPr>
        <w:pStyle w:val="PargrafodaLista"/>
        <w:numPr>
          <w:ilvl w:val="0"/>
          <w:numId w:val="13"/>
        </w:numPr>
        <w:shd w:val="clear" w:color="auto" w:fill="C6D9F1"/>
        <w:tabs>
          <w:tab w:val="left" w:pos="1134"/>
        </w:tabs>
        <w:spacing w:after="200" w:line="360" w:lineRule="auto"/>
        <w:jc w:val="both"/>
        <w:rPr>
          <w:rFonts w:asciiTheme="minorHAnsi" w:hAnsiTheme="minorHAnsi" w:cstheme="minorHAnsi"/>
          <w:noProof/>
        </w:rPr>
      </w:pPr>
      <w:r>
        <w:rPr>
          <w:rFonts w:asciiTheme="minorHAnsi" w:hAnsiTheme="minorHAnsi" w:cstheme="minorHAnsi"/>
          <w:noProof/>
        </w:rPr>
        <w:t>S</w:t>
      </w:r>
      <w:r w:rsidRPr="00B351CA">
        <w:rPr>
          <w:rFonts w:asciiTheme="minorHAnsi" w:hAnsiTheme="minorHAnsi" w:cstheme="minorHAnsi"/>
          <w:noProof/>
        </w:rPr>
        <w:t>ub</w:t>
      </w:r>
      <w:r>
        <w:rPr>
          <w:rFonts w:asciiTheme="minorHAnsi" w:hAnsiTheme="minorHAnsi" w:cstheme="minorHAnsi"/>
          <w:noProof/>
        </w:rPr>
        <w:t>meter a pauta dos assuntos aos c</w:t>
      </w:r>
      <w:r w:rsidRPr="00B351CA">
        <w:rPr>
          <w:rFonts w:asciiTheme="minorHAnsi" w:hAnsiTheme="minorHAnsi" w:cstheme="minorHAnsi"/>
          <w:noProof/>
        </w:rPr>
        <w:t>onselheiros;</w:t>
      </w:r>
    </w:p>
    <w:p w14:paraId="02AC6B32" w14:textId="77777777" w:rsidR="00540F75" w:rsidRPr="007932AE" w:rsidRDefault="00540F75" w:rsidP="00B8376C">
      <w:pPr>
        <w:pStyle w:val="PargrafodaLista"/>
        <w:numPr>
          <w:ilvl w:val="0"/>
          <w:numId w:val="13"/>
        </w:numPr>
        <w:shd w:val="clear" w:color="auto" w:fill="C6D9F1"/>
        <w:tabs>
          <w:tab w:val="left" w:pos="1134"/>
        </w:tabs>
        <w:spacing w:after="200" w:line="360" w:lineRule="auto"/>
        <w:jc w:val="both"/>
        <w:rPr>
          <w:rFonts w:asciiTheme="minorHAnsi" w:hAnsiTheme="minorHAnsi" w:cstheme="minorHAnsi"/>
          <w:noProof/>
        </w:rPr>
      </w:pPr>
      <w:r>
        <w:rPr>
          <w:rFonts w:asciiTheme="minorHAnsi" w:hAnsiTheme="minorHAnsi" w:cstheme="minorHAnsi"/>
          <w:noProof/>
        </w:rPr>
        <w:t>O</w:t>
      </w:r>
      <w:r w:rsidRPr="007932AE">
        <w:rPr>
          <w:rFonts w:asciiTheme="minorHAnsi" w:hAnsiTheme="minorHAnsi" w:cstheme="minorHAnsi"/>
          <w:noProof/>
        </w:rPr>
        <w:t>rientar os trabalhos, mantendo em ordem os debates, assim c</w:t>
      </w:r>
      <w:r>
        <w:rPr>
          <w:rFonts w:asciiTheme="minorHAnsi" w:hAnsiTheme="minorHAnsi" w:cstheme="minorHAnsi"/>
          <w:noProof/>
        </w:rPr>
        <w:t xml:space="preserve">omo </w:t>
      </w:r>
      <w:r w:rsidRPr="007932AE">
        <w:rPr>
          <w:rFonts w:asciiTheme="minorHAnsi" w:hAnsiTheme="minorHAnsi" w:cstheme="minorHAnsi"/>
          <w:noProof/>
        </w:rPr>
        <w:t>solucionar</w:t>
      </w:r>
      <w:r>
        <w:rPr>
          <w:rFonts w:asciiTheme="minorHAnsi" w:hAnsiTheme="minorHAnsi" w:cstheme="minorHAnsi"/>
          <w:noProof/>
        </w:rPr>
        <w:t xml:space="preserve"> </w:t>
      </w:r>
      <w:r w:rsidRPr="007932AE">
        <w:rPr>
          <w:rFonts w:asciiTheme="minorHAnsi" w:hAnsiTheme="minorHAnsi" w:cstheme="minorHAnsi"/>
          <w:noProof/>
        </w:rPr>
        <w:t>questões de ordem suscitadas nas reuniões;</w:t>
      </w:r>
    </w:p>
    <w:p w14:paraId="2B991271" w14:textId="77777777" w:rsidR="00540F75" w:rsidRDefault="00540F75" w:rsidP="00B8376C">
      <w:pPr>
        <w:pStyle w:val="PargrafodaLista"/>
        <w:numPr>
          <w:ilvl w:val="0"/>
          <w:numId w:val="13"/>
        </w:numPr>
        <w:shd w:val="clear" w:color="auto" w:fill="C6D9F1"/>
        <w:tabs>
          <w:tab w:val="left" w:pos="1134"/>
        </w:tabs>
        <w:spacing w:after="200" w:line="360" w:lineRule="auto"/>
        <w:jc w:val="both"/>
        <w:rPr>
          <w:rFonts w:asciiTheme="minorHAnsi" w:hAnsiTheme="minorHAnsi" w:cstheme="minorHAnsi"/>
          <w:noProof/>
        </w:rPr>
      </w:pPr>
      <w:r>
        <w:rPr>
          <w:rFonts w:asciiTheme="minorHAnsi" w:hAnsiTheme="minorHAnsi" w:cstheme="minorHAnsi"/>
          <w:noProof/>
        </w:rPr>
        <w:lastRenderedPageBreak/>
        <w:t>Assegurar que os c</w:t>
      </w:r>
      <w:r w:rsidRPr="007932AE">
        <w:rPr>
          <w:rFonts w:asciiTheme="minorHAnsi" w:hAnsiTheme="minorHAnsi" w:cstheme="minorHAnsi"/>
          <w:noProof/>
        </w:rPr>
        <w:t>onselheiros recebam informações completas e tempestivas</w:t>
      </w:r>
      <w:r>
        <w:rPr>
          <w:rFonts w:asciiTheme="minorHAnsi" w:hAnsiTheme="minorHAnsi" w:cstheme="minorHAnsi"/>
          <w:noProof/>
        </w:rPr>
        <w:t xml:space="preserve"> </w:t>
      </w:r>
      <w:r w:rsidRPr="0054115F">
        <w:rPr>
          <w:rFonts w:asciiTheme="minorHAnsi" w:hAnsiTheme="minorHAnsi" w:cstheme="minorHAnsi"/>
          <w:noProof/>
        </w:rPr>
        <w:t>para o exercício de suas funções;</w:t>
      </w:r>
    </w:p>
    <w:p w14:paraId="2A653226" w14:textId="77777777" w:rsidR="00540F75" w:rsidRDefault="00540F75" w:rsidP="00B8376C">
      <w:pPr>
        <w:pStyle w:val="PargrafodaLista"/>
        <w:numPr>
          <w:ilvl w:val="0"/>
          <w:numId w:val="13"/>
        </w:numPr>
        <w:shd w:val="clear" w:color="auto" w:fill="C6D9F1"/>
        <w:tabs>
          <w:tab w:val="left" w:pos="1134"/>
        </w:tabs>
        <w:spacing w:after="200" w:line="360" w:lineRule="auto"/>
        <w:jc w:val="both"/>
        <w:rPr>
          <w:rFonts w:asciiTheme="minorHAnsi" w:hAnsiTheme="minorHAnsi" w:cstheme="minorHAnsi"/>
          <w:noProof/>
        </w:rPr>
      </w:pPr>
      <w:r>
        <w:rPr>
          <w:rFonts w:asciiTheme="minorHAnsi" w:hAnsiTheme="minorHAnsi" w:cstheme="minorHAnsi"/>
          <w:noProof/>
        </w:rPr>
        <w:t>A</w:t>
      </w:r>
      <w:r w:rsidRPr="000A5DF6">
        <w:rPr>
          <w:rFonts w:asciiTheme="minorHAnsi" w:hAnsiTheme="minorHAnsi" w:cstheme="minorHAnsi"/>
          <w:noProof/>
        </w:rPr>
        <w:t>purar as votações e proclamar os resultados das deliberações, buscando</w:t>
      </w:r>
      <w:r>
        <w:rPr>
          <w:rFonts w:asciiTheme="minorHAnsi" w:hAnsiTheme="minorHAnsi" w:cstheme="minorHAnsi"/>
          <w:noProof/>
        </w:rPr>
        <w:t xml:space="preserve"> </w:t>
      </w:r>
      <w:r w:rsidRPr="000A5DF6">
        <w:rPr>
          <w:rFonts w:asciiTheme="minorHAnsi" w:hAnsiTheme="minorHAnsi" w:cstheme="minorHAnsi"/>
          <w:noProof/>
        </w:rPr>
        <w:t>consenso nas decisões do colegiado;</w:t>
      </w:r>
    </w:p>
    <w:p w14:paraId="0741B606" w14:textId="3B0AAC82" w:rsidR="00540F75" w:rsidRDefault="00540F75" w:rsidP="00B8376C">
      <w:pPr>
        <w:pStyle w:val="PargrafodaLista"/>
        <w:numPr>
          <w:ilvl w:val="0"/>
          <w:numId w:val="13"/>
        </w:numPr>
        <w:shd w:val="clear" w:color="auto" w:fill="C6D9F1"/>
        <w:tabs>
          <w:tab w:val="left" w:pos="1134"/>
        </w:tabs>
        <w:spacing w:after="200" w:line="360" w:lineRule="auto"/>
        <w:jc w:val="both"/>
        <w:rPr>
          <w:rFonts w:asciiTheme="minorHAnsi" w:hAnsiTheme="minorHAnsi" w:cstheme="minorHAnsi"/>
          <w:noProof/>
        </w:rPr>
      </w:pPr>
      <w:r>
        <w:rPr>
          <w:rFonts w:asciiTheme="minorHAnsi" w:hAnsiTheme="minorHAnsi" w:cstheme="minorHAnsi"/>
          <w:noProof/>
        </w:rPr>
        <w:t>R</w:t>
      </w:r>
      <w:r w:rsidRPr="000A5DF6">
        <w:rPr>
          <w:rFonts w:asciiTheme="minorHAnsi" w:hAnsiTheme="minorHAnsi" w:cstheme="minorHAnsi"/>
          <w:noProof/>
        </w:rPr>
        <w:t>equisitar documentos ou informações necessárias ao desempenho das atribuições</w:t>
      </w:r>
      <w:r>
        <w:rPr>
          <w:rFonts w:asciiTheme="minorHAnsi" w:hAnsiTheme="minorHAnsi" w:cstheme="minorHAnsi"/>
          <w:noProof/>
        </w:rPr>
        <w:t xml:space="preserve"> </w:t>
      </w:r>
      <w:r w:rsidRPr="000A5DF6">
        <w:rPr>
          <w:rFonts w:asciiTheme="minorHAnsi" w:hAnsiTheme="minorHAnsi" w:cstheme="minorHAnsi"/>
          <w:noProof/>
        </w:rPr>
        <w:t>do colegiado;</w:t>
      </w:r>
    </w:p>
    <w:p w14:paraId="4F70B163" w14:textId="77777777" w:rsidR="00540F75" w:rsidRDefault="00540F75" w:rsidP="00B8376C">
      <w:pPr>
        <w:pStyle w:val="PargrafodaLista"/>
        <w:numPr>
          <w:ilvl w:val="0"/>
          <w:numId w:val="13"/>
        </w:numPr>
        <w:shd w:val="clear" w:color="auto" w:fill="C6D9F1"/>
        <w:tabs>
          <w:tab w:val="left" w:pos="1134"/>
        </w:tabs>
        <w:spacing w:after="200" w:line="360" w:lineRule="auto"/>
        <w:jc w:val="both"/>
        <w:rPr>
          <w:rFonts w:asciiTheme="minorHAnsi" w:hAnsiTheme="minorHAnsi" w:cstheme="minorHAnsi"/>
          <w:noProof/>
        </w:rPr>
      </w:pPr>
      <w:r>
        <w:rPr>
          <w:rFonts w:asciiTheme="minorHAnsi" w:hAnsiTheme="minorHAnsi" w:cstheme="minorHAnsi"/>
          <w:noProof/>
        </w:rPr>
        <w:t>E</w:t>
      </w:r>
      <w:r w:rsidRPr="000A5DF6">
        <w:rPr>
          <w:rFonts w:asciiTheme="minorHAnsi" w:hAnsiTheme="minorHAnsi" w:cstheme="minorHAnsi"/>
          <w:noProof/>
        </w:rPr>
        <w:t>ncaminhar, a quem de direito, as deliberações do colegiado, permitida a</w:t>
      </w:r>
      <w:r>
        <w:rPr>
          <w:rFonts w:asciiTheme="minorHAnsi" w:hAnsiTheme="minorHAnsi" w:cstheme="minorHAnsi"/>
          <w:noProof/>
        </w:rPr>
        <w:t xml:space="preserve"> </w:t>
      </w:r>
      <w:r w:rsidRPr="000A5DF6">
        <w:rPr>
          <w:rFonts w:asciiTheme="minorHAnsi" w:hAnsiTheme="minorHAnsi" w:cstheme="minorHAnsi"/>
          <w:noProof/>
        </w:rPr>
        <w:t xml:space="preserve">delegação </w:t>
      </w:r>
      <w:r>
        <w:rPr>
          <w:rFonts w:asciiTheme="minorHAnsi" w:hAnsiTheme="minorHAnsi" w:cstheme="minorHAnsi"/>
          <w:noProof/>
        </w:rPr>
        <w:t xml:space="preserve">do encaminhamento à </w:t>
      </w:r>
      <w:r w:rsidRPr="00237AF9">
        <w:rPr>
          <w:rFonts w:asciiTheme="minorHAnsi" w:hAnsiTheme="minorHAnsi" w:cstheme="minorHAnsi"/>
          <w:noProof/>
        </w:rPr>
        <w:t>Gerência de Secretaria de Governança Corporativa (GESEC)</w:t>
      </w:r>
      <w:r w:rsidRPr="000A5DF6">
        <w:rPr>
          <w:rFonts w:asciiTheme="minorHAnsi" w:hAnsiTheme="minorHAnsi" w:cstheme="minorHAnsi"/>
          <w:noProof/>
        </w:rPr>
        <w:t>;</w:t>
      </w:r>
    </w:p>
    <w:p w14:paraId="3969BF92" w14:textId="77777777" w:rsidR="00540F75" w:rsidRDefault="00540F75" w:rsidP="00B8376C">
      <w:pPr>
        <w:pStyle w:val="PargrafodaLista"/>
        <w:numPr>
          <w:ilvl w:val="0"/>
          <w:numId w:val="13"/>
        </w:numPr>
        <w:shd w:val="clear" w:color="auto" w:fill="C6D9F1"/>
        <w:tabs>
          <w:tab w:val="left" w:pos="1134"/>
        </w:tabs>
        <w:spacing w:after="200" w:line="360" w:lineRule="auto"/>
        <w:jc w:val="both"/>
        <w:rPr>
          <w:rFonts w:asciiTheme="minorHAnsi" w:hAnsiTheme="minorHAnsi" w:cstheme="minorHAnsi"/>
          <w:noProof/>
        </w:rPr>
      </w:pPr>
      <w:r>
        <w:rPr>
          <w:rFonts w:asciiTheme="minorHAnsi" w:hAnsiTheme="minorHAnsi" w:cstheme="minorHAnsi"/>
          <w:noProof/>
        </w:rPr>
        <w:t>A</w:t>
      </w:r>
      <w:r w:rsidRPr="000A5DF6">
        <w:rPr>
          <w:rFonts w:asciiTheme="minorHAnsi" w:hAnsiTheme="minorHAnsi" w:cstheme="minorHAnsi"/>
          <w:noProof/>
        </w:rPr>
        <w:t xml:space="preserve">utorizar, </w:t>
      </w:r>
      <w:r>
        <w:rPr>
          <w:rFonts w:asciiTheme="minorHAnsi" w:hAnsiTheme="minorHAnsi" w:cstheme="minorHAnsi"/>
          <w:noProof/>
        </w:rPr>
        <w:t xml:space="preserve">após </w:t>
      </w:r>
      <w:r w:rsidRPr="000A5DF6">
        <w:rPr>
          <w:rFonts w:asciiTheme="minorHAnsi" w:hAnsiTheme="minorHAnsi" w:cstheme="minorHAnsi"/>
          <w:noProof/>
        </w:rPr>
        <w:t>consulta</w:t>
      </w:r>
      <w:r>
        <w:rPr>
          <w:rFonts w:asciiTheme="minorHAnsi" w:hAnsiTheme="minorHAnsi" w:cstheme="minorHAnsi"/>
          <w:noProof/>
        </w:rPr>
        <w:t xml:space="preserve"> ao</w:t>
      </w:r>
      <w:r w:rsidRPr="000A5DF6">
        <w:rPr>
          <w:rFonts w:asciiTheme="minorHAnsi" w:hAnsiTheme="minorHAnsi" w:cstheme="minorHAnsi"/>
          <w:noProof/>
        </w:rPr>
        <w:t xml:space="preserve"> colegiado, a participação de terceiros nas reuniões do</w:t>
      </w:r>
      <w:r>
        <w:rPr>
          <w:rFonts w:asciiTheme="minorHAnsi" w:hAnsiTheme="minorHAnsi" w:cstheme="minorHAnsi"/>
          <w:noProof/>
        </w:rPr>
        <w:t xml:space="preserve"> </w:t>
      </w:r>
      <w:r w:rsidRPr="000A5DF6">
        <w:rPr>
          <w:rFonts w:asciiTheme="minorHAnsi" w:hAnsiTheme="minorHAnsi" w:cstheme="minorHAnsi"/>
          <w:noProof/>
        </w:rPr>
        <w:t>Conselho de Administração;</w:t>
      </w:r>
    </w:p>
    <w:p w14:paraId="28E71497" w14:textId="77777777" w:rsidR="00540F75" w:rsidRDefault="00540F75" w:rsidP="00B8376C">
      <w:pPr>
        <w:pStyle w:val="PargrafodaLista"/>
        <w:numPr>
          <w:ilvl w:val="0"/>
          <w:numId w:val="13"/>
        </w:numPr>
        <w:shd w:val="clear" w:color="auto" w:fill="C6D9F1"/>
        <w:tabs>
          <w:tab w:val="left" w:pos="1134"/>
        </w:tabs>
        <w:spacing w:after="200" w:line="360" w:lineRule="auto"/>
        <w:jc w:val="both"/>
        <w:rPr>
          <w:rFonts w:asciiTheme="minorHAnsi" w:hAnsiTheme="minorHAnsi" w:cstheme="minorHAnsi"/>
          <w:noProof/>
        </w:rPr>
      </w:pPr>
      <w:r>
        <w:rPr>
          <w:rFonts w:asciiTheme="minorHAnsi" w:hAnsiTheme="minorHAnsi" w:cstheme="minorHAnsi"/>
          <w:noProof/>
        </w:rPr>
        <w:t>C</w:t>
      </w:r>
      <w:r w:rsidRPr="000A5DF6">
        <w:rPr>
          <w:rFonts w:asciiTheme="minorHAnsi" w:hAnsiTheme="minorHAnsi" w:cstheme="minorHAnsi"/>
          <w:noProof/>
        </w:rPr>
        <w:t>umprir e fazer cumprir as orientações emanadas pelo colegiado;</w:t>
      </w:r>
    </w:p>
    <w:p w14:paraId="440DA272" w14:textId="77777777" w:rsidR="00540F75" w:rsidRDefault="00540F75" w:rsidP="00B8376C">
      <w:pPr>
        <w:pStyle w:val="PargrafodaLista"/>
        <w:numPr>
          <w:ilvl w:val="0"/>
          <w:numId w:val="13"/>
        </w:numPr>
        <w:shd w:val="clear" w:color="auto" w:fill="C6D9F1"/>
        <w:tabs>
          <w:tab w:val="left" w:pos="1134"/>
        </w:tabs>
        <w:spacing w:after="200" w:line="360" w:lineRule="auto"/>
        <w:jc w:val="both"/>
        <w:rPr>
          <w:rFonts w:asciiTheme="minorHAnsi" w:hAnsiTheme="minorHAnsi" w:cstheme="minorHAnsi"/>
          <w:noProof/>
        </w:rPr>
      </w:pPr>
      <w:r>
        <w:rPr>
          <w:rFonts w:asciiTheme="minorHAnsi" w:hAnsiTheme="minorHAnsi" w:cstheme="minorHAnsi"/>
          <w:noProof/>
        </w:rPr>
        <w:t>A</w:t>
      </w:r>
      <w:r w:rsidRPr="000A5DF6">
        <w:rPr>
          <w:rFonts w:asciiTheme="minorHAnsi" w:hAnsiTheme="minorHAnsi" w:cstheme="minorHAnsi"/>
          <w:noProof/>
        </w:rPr>
        <w:t>presentar voto de qualidade nas votações que resultarem em empate;</w:t>
      </w:r>
    </w:p>
    <w:p w14:paraId="5A1DD517" w14:textId="77777777" w:rsidR="00540F75" w:rsidRDefault="00540F75" w:rsidP="00B8376C">
      <w:pPr>
        <w:pStyle w:val="PargrafodaLista"/>
        <w:numPr>
          <w:ilvl w:val="0"/>
          <w:numId w:val="13"/>
        </w:numPr>
        <w:shd w:val="clear" w:color="auto" w:fill="C6D9F1"/>
        <w:tabs>
          <w:tab w:val="left" w:pos="1134"/>
        </w:tabs>
        <w:spacing w:after="200" w:line="360" w:lineRule="auto"/>
        <w:jc w:val="both"/>
        <w:rPr>
          <w:rFonts w:asciiTheme="minorHAnsi" w:hAnsiTheme="minorHAnsi" w:cstheme="minorHAnsi"/>
          <w:noProof/>
        </w:rPr>
      </w:pPr>
      <w:r>
        <w:rPr>
          <w:rFonts w:asciiTheme="minorHAnsi" w:hAnsiTheme="minorHAnsi" w:cstheme="minorHAnsi"/>
          <w:noProof/>
        </w:rPr>
        <w:t>A</w:t>
      </w:r>
      <w:r w:rsidRPr="000A5DF6">
        <w:rPr>
          <w:rFonts w:asciiTheme="minorHAnsi" w:hAnsiTheme="minorHAnsi" w:cstheme="minorHAnsi"/>
          <w:noProof/>
        </w:rPr>
        <w:t>ssinar correspondências a cargo do Conselho de Administração;</w:t>
      </w:r>
    </w:p>
    <w:p w14:paraId="4584BFDA" w14:textId="77777777" w:rsidR="00540F75" w:rsidRDefault="00540F75" w:rsidP="00B8376C">
      <w:pPr>
        <w:pStyle w:val="PargrafodaLista"/>
        <w:numPr>
          <w:ilvl w:val="0"/>
          <w:numId w:val="13"/>
        </w:numPr>
        <w:shd w:val="clear" w:color="auto" w:fill="C6D9F1"/>
        <w:tabs>
          <w:tab w:val="left" w:pos="1134"/>
        </w:tabs>
        <w:spacing w:after="200" w:line="360" w:lineRule="auto"/>
        <w:jc w:val="both"/>
        <w:rPr>
          <w:rFonts w:asciiTheme="minorHAnsi" w:hAnsiTheme="minorHAnsi" w:cstheme="minorHAnsi"/>
          <w:noProof/>
        </w:rPr>
      </w:pPr>
      <w:r>
        <w:rPr>
          <w:rFonts w:asciiTheme="minorHAnsi" w:hAnsiTheme="minorHAnsi" w:cstheme="minorHAnsi"/>
          <w:noProof/>
        </w:rPr>
        <w:t>F</w:t>
      </w:r>
      <w:r w:rsidRPr="00666FC0">
        <w:rPr>
          <w:rFonts w:asciiTheme="minorHAnsi" w:hAnsiTheme="minorHAnsi" w:cstheme="minorHAnsi"/>
          <w:noProof/>
        </w:rPr>
        <w:t>ormalizar providências deliberadas em reunião, inclusive convocação das</w:t>
      </w:r>
      <w:r>
        <w:rPr>
          <w:rFonts w:asciiTheme="minorHAnsi" w:hAnsiTheme="minorHAnsi" w:cstheme="minorHAnsi"/>
          <w:noProof/>
        </w:rPr>
        <w:t xml:space="preserve"> </w:t>
      </w:r>
      <w:r w:rsidRPr="00666FC0">
        <w:rPr>
          <w:rFonts w:asciiTheme="minorHAnsi" w:hAnsiTheme="minorHAnsi" w:cstheme="minorHAnsi"/>
          <w:noProof/>
        </w:rPr>
        <w:t>Assembleias Gerais ordinárias e extraordinárias e, quando couber, atribuir</w:t>
      </w:r>
      <w:r>
        <w:rPr>
          <w:rFonts w:asciiTheme="minorHAnsi" w:hAnsiTheme="minorHAnsi" w:cstheme="minorHAnsi"/>
          <w:noProof/>
        </w:rPr>
        <w:t xml:space="preserve"> </w:t>
      </w:r>
      <w:r w:rsidRPr="00666FC0">
        <w:rPr>
          <w:rFonts w:asciiTheme="minorHAnsi" w:hAnsiTheme="minorHAnsi" w:cstheme="minorHAnsi"/>
          <w:noProof/>
        </w:rPr>
        <w:t>responsabilidades e prazos;</w:t>
      </w:r>
      <w:r>
        <w:rPr>
          <w:rFonts w:asciiTheme="minorHAnsi" w:hAnsiTheme="minorHAnsi" w:cstheme="minorHAnsi"/>
          <w:noProof/>
        </w:rPr>
        <w:t xml:space="preserve"> e</w:t>
      </w:r>
    </w:p>
    <w:p w14:paraId="2388BABD" w14:textId="0D8138AC" w:rsidR="00540F75" w:rsidRPr="00540F75" w:rsidRDefault="00540F75" w:rsidP="00B8376C">
      <w:pPr>
        <w:pStyle w:val="PargrafodaLista"/>
        <w:numPr>
          <w:ilvl w:val="0"/>
          <w:numId w:val="13"/>
        </w:numPr>
        <w:shd w:val="clear" w:color="auto" w:fill="C6D9F1"/>
        <w:tabs>
          <w:tab w:val="left" w:pos="1134"/>
        </w:tabs>
        <w:spacing w:after="200" w:line="360" w:lineRule="auto"/>
        <w:jc w:val="both"/>
        <w:rPr>
          <w:rFonts w:asciiTheme="minorHAnsi" w:hAnsiTheme="minorHAnsi" w:cstheme="minorHAnsi"/>
          <w:noProof/>
        </w:rPr>
      </w:pPr>
      <w:r>
        <w:rPr>
          <w:rFonts w:asciiTheme="minorHAnsi" w:hAnsiTheme="minorHAnsi" w:cstheme="minorHAnsi"/>
          <w:noProof/>
        </w:rPr>
        <w:t>C</w:t>
      </w:r>
      <w:r w:rsidRPr="00666FC0">
        <w:rPr>
          <w:rFonts w:asciiTheme="minorHAnsi" w:hAnsiTheme="minorHAnsi" w:cstheme="minorHAnsi"/>
          <w:noProof/>
        </w:rPr>
        <w:t>onduzir o processo de avaliação de desempenho do Conselho de Administração,</w:t>
      </w:r>
      <w:r>
        <w:rPr>
          <w:rFonts w:asciiTheme="minorHAnsi" w:hAnsiTheme="minorHAnsi" w:cstheme="minorHAnsi"/>
          <w:noProof/>
        </w:rPr>
        <w:t xml:space="preserve"> da Diretoria Executiva, dos titulares máximos da Auditoria Interna e da Ouvidoria, </w:t>
      </w:r>
      <w:r w:rsidRPr="00FA3768">
        <w:rPr>
          <w:rFonts w:asciiTheme="minorHAnsi" w:hAnsiTheme="minorHAnsi" w:cstheme="minorHAnsi"/>
          <w:noProof/>
        </w:rPr>
        <w:t>e dos comitês</w:t>
      </w:r>
      <w:r>
        <w:rPr>
          <w:rFonts w:asciiTheme="minorHAnsi" w:hAnsiTheme="minorHAnsi" w:cstheme="minorHAnsi"/>
          <w:noProof/>
        </w:rPr>
        <w:t xml:space="preserve"> </w:t>
      </w:r>
      <w:r w:rsidRPr="00FA3768">
        <w:rPr>
          <w:rFonts w:asciiTheme="minorHAnsi" w:hAnsiTheme="minorHAnsi" w:cstheme="minorHAnsi"/>
          <w:noProof/>
        </w:rPr>
        <w:t>estatutários vinculad</w:t>
      </w:r>
      <w:r>
        <w:rPr>
          <w:rFonts w:asciiTheme="minorHAnsi" w:hAnsiTheme="minorHAnsi" w:cstheme="minorHAnsi"/>
          <w:noProof/>
        </w:rPr>
        <w:t>os ao Conselho de Administração.</w:t>
      </w:r>
    </w:p>
    <w:p w14:paraId="24D2F368" w14:textId="77777777" w:rsidR="00540F75" w:rsidRDefault="00540F75" w:rsidP="00D950FE">
      <w:pPr>
        <w:tabs>
          <w:tab w:val="left" w:pos="285"/>
          <w:tab w:val="right" w:pos="6635"/>
        </w:tabs>
        <w:spacing w:after="200"/>
        <w:jc w:val="both"/>
        <w:rPr>
          <w:rFonts w:asciiTheme="minorHAnsi" w:hAnsiTheme="minorHAnsi" w:cstheme="minorHAnsi"/>
        </w:rPr>
      </w:pPr>
    </w:p>
    <w:p w14:paraId="7743D492" w14:textId="75B0F50E" w:rsidR="00B8376C" w:rsidRPr="00573133" w:rsidRDefault="00681634" w:rsidP="00573133">
      <w:pPr>
        <w:pStyle w:val="Ttulo1"/>
        <w:spacing w:after="200" w:line="360" w:lineRule="auto"/>
        <w:jc w:val="center"/>
        <w:rPr>
          <w:rFonts w:asciiTheme="minorHAnsi" w:hAnsiTheme="minorHAnsi" w:cstheme="minorHAnsi"/>
          <w:b/>
          <w:bCs/>
          <w:color w:val="auto"/>
          <w:sz w:val="28"/>
          <w:szCs w:val="24"/>
        </w:rPr>
      </w:pPr>
      <w:bookmarkStart w:id="31" w:name="_Toc72854202"/>
      <w:r w:rsidRPr="00573133">
        <w:rPr>
          <w:rFonts w:asciiTheme="minorHAnsi" w:hAnsiTheme="minorHAnsi" w:cstheme="minorHAnsi"/>
          <w:b/>
          <w:bCs/>
          <w:color w:val="auto"/>
          <w:sz w:val="28"/>
        </w:rPr>
        <w:lastRenderedPageBreak/>
        <w:t xml:space="preserve">CAPÍTULO IV – </w:t>
      </w:r>
      <w:r w:rsidR="008D70B3" w:rsidRPr="00573133">
        <w:rPr>
          <w:rFonts w:asciiTheme="minorHAnsi" w:hAnsiTheme="minorHAnsi" w:cstheme="minorHAnsi"/>
          <w:b/>
          <w:bCs/>
          <w:color w:val="auto"/>
          <w:sz w:val="28"/>
        </w:rPr>
        <w:t xml:space="preserve">*A PARTIR DESTE CAPÍTULO, PODERÃO SER INCLUÍDOS DEMAIS ASSUNTOS QUE SEJAM PETINENTES </w:t>
      </w:r>
      <w:r w:rsidR="00F22F79">
        <w:rPr>
          <w:rFonts w:asciiTheme="minorHAnsi" w:hAnsiTheme="minorHAnsi" w:cstheme="minorHAnsi"/>
          <w:b/>
          <w:bCs/>
          <w:color w:val="auto"/>
          <w:sz w:val="28"/>
        </w:rPr>
        <w:t xml:space="preserve">AO </w:t>
      </w:r>
      <w:r w:rsidR="00F22F79" w:rsidRPr="00F22F79">
        <w:rPr>
          <w:rFonts w:asciiTheme="minorHAnsi" w:hAnsiTheme="minorHAnsi" w:cstheme="minorHAnsi"/>
          <w:b/>
          <w:bCs/>
          <w:color w:val="auto"/>
          <w:sz w:val="28"/>
        </w:rPr>
        <w:t>NOME DO ÓRGÃO ESTATUTÁRIO OU COMITÊ/COMISSÃO OU UNIDADE INTERNA DE GOVERNANÇA</w:t>
      </w:r>
      <w:r w:rsidR="00F22F79">
        <w:rPr>
          <w:rFonts w:asciiTheme="minorHAnsi" w:hAnsiTheme="minorHAnsi" w:cstheme="minorHAnsi"/>
          <w:b/>
          <w:bCs/>
          <w:color w:val="auto"/>
          <w:sz w:val="28"/>
        </w:rPr>
        <w:t xml:space="preserve"> DO REGIMENTO</w:t>
      </w:r>
      <w:r w:rsidR="008D70B3" w:rsidRPr="00573133">
        <w:rPr>
          <w:rFonts w:asciiTheme="minorHAnsi" w:hAnsiTheme="minorHAnsi" w:cstheme="minorHAnsi"/>
          <w:b/>
          <w:bCs/>
          <w:color w:val="auto"/>
          <w:sz w:val="28"/>
        </w:rPr>
        <w:t>. CASO NECESSÁRIO, OUTROS CAPÍTULOS</w:t>
      </w:r>
      <w:r w:rsidR="00CE5CE9" w:rsidRPr="00573133">
        <w:rPr>
          <w:rFonts w:asciiTheme="minorHAnsi" w:hAnsiTheme="minorHAnsi" w:cstheme="minorHAnsi"/>
          <w:b/>
          <w:bCs/>
          <w:color w:val="auto"/>
          <w:sz w:val="28"/>
        </w:rPr>
        <w:t xml:space="preserve"> PODEM SER ADICIONADOS</w:t>
      </w:r>
      <w:r w:rsidR="008D70B3" w:rsidRPr="00573133">
        <w:rPr>
          <w:rFonts w:asciiTheme="minorHAnsi" w:hAnsiTheme="minorHAnsi" w:cstheme="minorHAnsi"/>
          <w:b/>
          <w:bCs/>
          <w:color w:val="auto"/>
          <w:sz w:val="28"/>
        </w:rPr>
        <w:t>*</w:t>
      </w:r>
      <w:bookmarkEnd w:id="31"/>
    </w:p>
    <w:p w14:paraId="49CC90FC" w14:textId="744CA620" w:rsidR="00B8376C" w:rsidRPr="00B8376C" w:rsidRDefault="00B8376C" w:rsidP="00B558CF">
      <w:pPr>
        <w:pStyle w:val="PargrafodaLista"/>
        <w:numPr>
          <w:ilvl w:val="0"/>
          <w:numId w:val="1"/>
        </w:numPr>
        <w:tabs>
          <w:tab w:val="left" w:pos="851"/>
          <w:tab w:val="right" w:pos="6635"/>
        </w:tabs>
        <w:spacing w:after="200" w:line="360" w:lineRule="auto"/>
        <w:ind w:left="0" w:firstLine="0"/>
        <w:contextualSpacing w:val="0"/>
        <w:jc w:val="both"/>
        <w:rPr>
          <w:rFonts w:asciiTheme="minorHAnsi" w:hAnsiTheme="minorHAnsi" w:cstheme="minorHAnsi"/>
        </w:rPr>
      </w:pPr>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158577EF" w14:textId="77777777" w:rsidR="00B8376C" w:rsidRDefault="00B8376C" w:rsidP="00B8376C">
      <w:pPr>
        <w:pStyle w:val="PargrafodaLista"/>
        <w:numPr>
          <w:ilvl w:val="0"/>
          <w:numId w:val="50"/>
        </w:numPr>
        <w:tabs>
          <w:tab w:val="left" w:pos="1701"/>
          <w:tab w:val="right" w:pos="6635"/>
        </w:tabs>
        <w:spacing w:after="200" w:line="360" w:lineRule="auto"/>
        <w:ind w:left="850" w:hanging="425"/>
        <w:jc w:val="both"/>
        <w:rPr>
          <w:rFonts w:asciiTheme="minorHAnsi" w:hAnsiTheme="minorHAnsi" w:cstheme="minorHAnsi"/>
        </w:rPr>
      </w:pPr>
      <w:r>
        <w:rPr>
          <w:rFonts w:asciiTheme="minorHAnsi" w:hAnsiTheme="minorHAnsi" w:cstheme="minorHAnsi"/>
        </w:rPr>
        <w:t>XXXXXXXXXXXXXXXXXXXXXXXXXXXXXXXXXXXXX;</w:t>
      </w:r>
    </w:p>
    <w:p w14:paraId="678602F6" w14:textId="506032B0" w:rsidR="00B8376C" w:rsidRPr="00B8376C" w:rsidRDefault="00B8376C" w:rsidP="00B8376C">
      <w:pPr>
        <w:pStyle w:val="PargrafodaLista"/>
        <w:numPr>
          <w:ilvl w:val="0"/>
          <w:numId w:val="50"/>
        </w:numPr>
        <w:tabs>
          <w:tab w:val="left" w:pos="1701"/>
          <w:tab w:val="right" w:pos="6635"/>
        </w:tabs>
        <w:spacing w:after="200" w:line="360" w:lineRule="auto"/>
        <w:ind w:left="850" w:hanging="425"/>
        <w:jc w:val="both"/>
        <w:rPr>
          <w:rFonts w:asciiTheme="minorHAnsi" w:hAnsiTheme="minorHAnsi" w:cstheme="minorHAnsi"/>
        </w:rPr>
      </w:pPr>
      <w:r w:rsidRPr="00B8376C">
        <w:rPr>
          <w:rFonts w:asciiTheme="minorHAnsi" w:hAnsiTheme="minorHAnsi" w:cstheme="minorHAnsi"/>
        </w:rPr>
        <w:t>XXXXXXXXXXXXXXXXXXXXXXXXXXXXXXXXXXXXX;</w:t>
      </w:r>
    </w:p>
    <w:p w14:paraId="1B2C9493" w14:textId="77777777" w:rsidR="00B8376C" w:rsidRDefault="00B8376C" w:rsidP="00B8376C">
      <w:pPr>
        <w:pStyle w:val="PargrafodaLista"/>
        <w:numPr>
          <w:ilvl w:val="0"/>
          <w:numId w:val="17"/>
        </w:numPr>
        <w:tabs>
          <w:tab w:val="left" w:pos="1701"/>
          <w:tab w:val="right" w:pos="6635"/>
        </w:tabs>
        <w:spacing w:after="200" w:line="360" w:lineRule="auto"/>
        <w:jc w:val="both"/>
        <w:rPr>
          <w:rFonts w:asciiTheme="minorHAnsi" w:hAnsiTheme="minorHAnsi" w:cstheme="minorHAnsi"/>
        </w:rPr>
      </w:pPr>
      <w:r>
        <w:rPr>
          <w:rFonts w:asciiTheme="minorHAnsi" w:hAnsiTheme="minorHAnsi" w:cstheme="minorHAnsi"/>
        </w:rPr>
        <w:t>XXXXXXXXXXXXXXXXXXX;</w:t>
      </w:r>
    </w:p>
    <w:p w14:paraId="184C92E3" w14:textId="77777777" w:rsidR="00B8376C" w:rsidRPr="003C12FF" w:rsidRDefault="00B8376C" w:rsidP="00B8376C">
      <w:pPr>
        <w:pStyle w:val="PargrafodaLista"/>
        <w:numPr>
          <w:ilvl w:val="0"/>
          <w:numId w:val="17"/>
        </w:numPr>
        <w:tabs>
          <w:tab w:val="left" w:pos="1701"/>
          <w:tab w:val="right" w:pos="6635"/>
        </w:tabs>
        <w:spacing w:after="200" w:line="360" w:lineRule="auto"/>
        <w:jc w:val="both"/>
        <w:rPr>
          <w:rFonts w:asciiTheme="minorHAnsi" w:hAnsiTheme="minorHAnsi" w:cstheme="minorHAnsi"/>
        </w:rPr>
      </w:pPr>
      <w:r>
        <w:rPr>
          <w:rFonts w:asciiTheme="minorHAnsi" w:hAnsiTheme="minorHAnsi" w:cstheme="minorHAnsi"/>
        </w:rPr>
        <w:t>XXXXXXXXXXXXXXXXXXX;</w:t>
      </w:r>
    </w:p>
    <w:p w14:paraId="4CABCCE1" w14:textId="77777777" w:rsidR="00B8376C" w:rsidRPr="00302F6C" w:rsidRDefault="00B8376C" w:rsidP="00B8376C">
      <w:pPr>
        <w:pStyle w:val="PargrafodaLista"/>
        <w:numPr>
          <w:ilvl w:val="0"/>
          <w:numId w:val="50"/>
        </w:numPr>
        <w:tabs>
          <w:tab w:val="left" w:pos="1701"/>
          <w:tab w:val="right" w:pos="6635"/>
        </w:tabs>
        <w:spacing w:after="200" w:line="360" w:lineRule="auto"/>
        <w:ind w:left="850" w:hanging="425"/>
        <w:contextualSpacing w:val="0"/>
        <w:jc w:val="both"/>
        <w:rPr>
          <w:rFonts w:asciiTheme="minorHAnsi" w:hAnsiTheme="minorHAnsi" w:cstheme="minorHAnsi"/>
        </w:rPr>
      </w:pPr>
      <w:r>
        <w:rPr>
          <w:rFonts w:asciiTheme="minorHAnsi" w:hAnsiTheme="minorHAnsi" w:cstheme="minorHAnsi"/>
        </w:rPr>
        <w:t>XXXXXXXXXXXXXXXXXXXXXXXXXXXXXXXXXXXXX.</w:t>
      </w:r>
    </w:p>
    <w:p w14:paraId="75DFB957" w14:textId="77777777" w:rsidR="00B8376C" w:rsidRDefault="00B8376C" w:rsidP="00B8376C">
      <w:pPr>
        <w:pStyle w:val="PargrafodaLista"/>
        <w:numPr>
          <w:ilvl w:val="0"/>
          <w:numId w:val="4"/>
        </w:numPr>
        <w:tabs>
          <w:tab w:val="left" w:pos="993"/>
          <w:tab w:val="right" w:pos="6635"/>
        </w:tabs>
        <w:spacing w:after="200" w:line="360" w:lineRule="auto"/>
        <w:ind w:left="425" w:firstLine="0"/>
        <w:contextualSpacing w:val="0"/>
        <w:jc w:val="both"/>
        <w:rPr>
          <w:rFonts w:asciiTheme="minorHAnsi" w:hAnsiTheme="minorHAnsi" w:cstheme="minorHAnsi"/>
        </w:rPr>
      </w:pPr>
      <w:r>
        <w:rPr>
          <w:rFonts w:asciiTheme="minorHAnsi" w:hAnsiTheme="minorHAnsi" w:cstheme="minorHAnsi"/>
        </w:rPr>
        <w:t>XXXXXXXXXXXXXXXXXXXXXXXXXXXXXXXXXXXX.</w:t>
      </w:r>
    </w:p>
    <w:p w14:paraId="22D62423" w14:textId="77777777" w:rsidR="00B8376C" w:rsidRPr="00302F6C" w:rsidRDefault="00B8376C" w:rsidP="00B8376C">
      <w:pPr>
        <w:pStyle w:val="PargrafodaLista"/>
        <w:numPr>
          <w:ilvl w:val="0"/>
          <w:numId w:val="4"/>
        </w:numPr>
        <w:tabs>
          <w:tab w:val="left" w:pos="993"/>
          <w:tab w:val="right" w:pos="6635"/>
        </w:tabs>
        <w:spacing w:after="200" w:line="360" w:lineRule="auto"/>
        <w:ind w:left="425" w:firstLine="0"/>
        <w:contextualSpacing w:val="0"/>
        <w:jc w:val="both"/>
        <w:rPr>
          <w:rFonts w:asciiTheme="minorHAnsi" w:hAnsiTheme="minorHAnsi" w:cstheme="minorHAnsi"/>
        </w:rPr>
      </w:pPr>
      <w:r>
        <w:rPr>
          <w:rFonts w:asciiTheme="minorHAnsi" w:hAnsiTheme="minorHAnsi" w:cstheme="minorHAnsi"/>
        </w:rPr>
        <w:t>XXXXXXXXXXXXXXXXXXXXXXXXXXXXXXXXXXXX.</w:t>
      </w:r>
    </w:p>
    <w:p w14:paraId="0C350AFD" w14:textId="77777777" w:rsidR="00B8376C" w:rsidRDefault="00B8376C" w:rsidP="00B8376C">
      <w:pPr>
        <w:pStyle w:val="PargrafodaLista"/>
        <w:tabs>
          <w:tab w:val="left" w:pos="851"/>
          <w:tab w:val="right" w:pos="6635"/>
        </w:tabs>
        <w:spacing w:after="200" w:line="360" w:lineRule="auto"/>
        <w:ind w:left="1560"/>
        <w:contextualSpacing w:val="0"/>
        <w:jc w:val="both"/>
        <w:outlineLvl w:val="1"/>
        <w:rPr>
          <w:rFonts w:asciiTheme="minorHAnsi" w:hAnsiTheme="minorHAnsi" w:cstheme="minorHAnsi"/>
          <w:b/>
          <w:bCs/>
        </w:rPr>
      </w:pPr>
      <w:bookmarkStart w:id="32" w:name="_Toc53754479"/>
      <w:bookmarkStart w:id="33" w:name="_Toc53760820"/>
      <w:bookmarkStart w:id="34" w:name="_Toc72854203"/>
      <w:r>
        <w:rPr>
          <w:rFonts w:asciiTheme="minorHAnsi" w:hAnsiTheme="minorHAnsi" w:cstheme="minorHAnsi"/>
          <w:b/>
          <w:bCs/>
        </w:rPr>
        <w:t>SEÇÃO I – XXXXXXXXXXXXXXXXXXXXXXXXXXXXXXXXXXXXX</w:t>
      </w:r>
      <w:bookmarkEnd w:id="32"/>
      <w:bookmarkEnd w:id="33"/>
      <w:bookmarkEnd w:id="34"/>
    </w:p>
    <w:p w14:paraId="69F34F32" w14:textId="77777777" w:rsidR="00B8376C" w:rsidRPr="00302F6C" w:rsidRDefault="00B8376C" w:rsidP="00B558CF">
      <w:pPr>
        <w:pStyle w:val="PargrafodaLista"/>
        <w:numPr>
          <w:ilvl w:val="0"/>
          <w:numId w:val="1"/>
        </w:numPr>
        <w:tabs>
          <w:tab w:val="left" w:pos="851"/>
          <w:tab w:val="right" w:pos="6635"/>
        </w:tabs>
        <w:spacing w:after="200" w:line="360" w:lineRule="auto"/>
        <w:ind w:left="0" w:firstLine="0"/>
        <w:contextualSpacing w:val="0"/>
        <w:jc w:val="both"/>
        <w:rPr>
          <w:rFonts w:asciiTheme="minorHAnsi" w:hAnsiTheme="minorHAnsi" w:cstheme="minorHAnsi"/>
        </w:rPr>
      </w:pPr>
      <w:bookmarkStart w:id="35" w:name="_Toc53754480"/>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36320F5A" w14:textId="77777777" w:rsidR="00B8376C" w:rsidRDefault="00B8376C" w:rsidP="00B8376C">
      <w:pPr>
        <w:pStyle w:val="PargrafodaLista"/>
        <w:numPr>
          <w:ilvl w:val="0"/>
          <w:numId w:val="15"/>
        </w:numPr>
        <w:tabs>
          <w:tab w:val="left" w:pos="1701"/>
          <w:tab w:val="right" w:pos="6635"/>
        </w:tabs>
        <w:spacing w:after="200" w:line="360" w:lineRule="auto"/>
        <w:ind w:left="850" w:hanging="493"/>
        <w:jc w:val="both"/>
        <w:rPr>
          <w:rFonts w:asciiTheme="minorHAnsi" w:hAnsiTheme="minorHAnsi" w:cstheme="minorHAnsi"/>
        </w:rPr>
      </w:pPr>
      <w:r>
        <w:rPr>
          <w:rFonts w:asciiTheme="minorHAnsi" w:hAnsiTheme="minorHAnsi" w:cstheme="minorHAnsi"/>
        </w:rPr>
        <w:t>XXXXXXXXXXXXXXXXXXXXXXXXXXXXXXXXXXXXX;</w:t>
      </w:r>
    </w:p>
    <w:p w14:paraId="3983AF89" w14:textId="77777777" w:rsidR="00B8376C" w:rsidRDefault="00B8376C" w:rsidP="00B8376C">
      <w:pPr>
        <w:pStyle w:val="PargrafodaLista"/>
        <w:numPr>
          <w:ilvl w:val="0"/>
          <w:numId w:val="15"/>
        </w:numPr>
        <w:tabs>
          <w:tab w:val="left" w:pos="1701"/>
          <w:tab w:val="right" w:pos="6635"/>
        </w:tabs>
        <w:spacing w:after="200" w:line="360" w:lineRule="auto"/>
        <w:ind w:left="850" w:hanging="493"/>
        <w:jc w:val="both"/>
        <w:rPr>
          <w:rFonts w:asciiTheme="minorHAnsi" w:hAnsiTheme="minorHAnsi" w:cstheme="minorHAnsi"/>
        </w:rPr>
      </w:pPr>
      <w:r w:rsidRPr="00302F6C">
        <w:rPr>
          <w:rFonts w:asciiTheme="minorHAnsi" w:hAnsiTheme="minorHAnsi" w:cstheme="minorHAnsi"/>
        </w:rPr>
        <w:t>XXXXXXXXXXXXXXXXXXXXXXXXXXXXXXXXXXXXX;</w:t>
      </w:r>
    </w:p>
    <w:p w14:paraId="0BF1EB52" w14:textId="77777777" w:rsidR="00B8376C" w:rsidRDefault="00B8376C" w:rsidP="009E1F1F">
      <w:pPr>
        <w:pStyle w:val="PargrafodaLista"/>
        <w:numPr>
          <w:ilvl w:val="0"/>
          <w:numId w:val="51"/>
        </w:numPr>
        <w:tabs>
          <w:tab w:val="left" w:pos="1701"/>
          <w:tab w:val="right" w:pos="6635"/>
        </w:tabs>
        <w:spacing w:after="200" w:line="360" w:lineRule="auto"/>
        <w:jc w:val="both"/>
        <w:rPr>
          <w:rFonts w:asciiTheme="minorHAnsi" w:hAnsiTheme="minorHAnsi" w:cstheme="minorHAnsi"/>
        </w:rPr>
      </w:pPr>
      <w:r>
        <w:rPr>
          <w:rFonts w:asciiTheme="minorHAnsi" w:hAnsiTheme="minorHAnsi" w:cstheme="minorHAnsi"/>
        </w:rPr>
        <w:t>XXXXXXXXXXXXXXXXXXX;</w:t>
      </w:r>
    </w:p>
    <w:p w14:paraId="5ADD6661" w14:textId="77777777" w:rsidR="00B8376C" w:rsidRPr="007F6D45" w:rsidRDefault="00B8376C" w:rsidP="009E1F1F">
      <w:pPr>
        <w:pStyle w:val="PargrafodaLista"/>
        <w:numPr>
          <w:ilvl w:val="0"/>
          <w:numId w:val="51"/>
        </w:numPr>
        <w:tabs>
          <w:tab w:val="left" w:pos="1701"/>
          <w:tab w:val="right" w:pos="6635"/>
        </w:tabs>
        <w:spacing w:after="200" w:line="360" w:lineRule="auto"/>
        <w:jc w:val="both"/>
        <w:rPr>
          <w:rFonts w:asciiTheme="minorHAnsi" w:hAnsiTheme="minorHAnsi" w:cstheme="minorHAnsi"/>
        </w:rPr>
      </w:pPr>
      <w:r>
        <w:rPr>
          <w:rFonts w:asciiTheme="minorHAnsi" w:hAnsiTheme="minorHAnsi" w:cstheme="minorHAnsi"/>
        </w:rPr>
        <w:t>XXXXXXXXXXXXXXXXXXX;</w:t>
      </w:r>
    </w:p>
    <w:p w14:paraId="7AAD7CEA" w14:textId="77777777" w:rsidR="00B8376C" w:rsidRPr="00302F6C" w:rsidRDefault="00B8376C" w:rsidP="00B8376C">
      <w:pPr>
        <w:pStyle w:val="PargrafodaLista"/>
        <w:numPr>
          <w:ilvl w:val="0"/>
          <w:numId w:val="15"/>
        </w:numPr>
        <w:tabs>
          <w:tab w:val="left" w:pos="1701"/>
          <w:tab w:val="right" w:pos="6635"/>
        </w:tabs>
        <w:spacing w:after="200" w:line="360" w:lineRule="auto"/>
        <w:ind w:left="850" w:hanging="493"/>
        <w:contextualSpacing w:val="0"/>
        <w:jc w:val="both"/>
        <w:rPr>
          <w:rFonts w:asciiTheme="minorHAnsi" w:hAnsiTheme="minorHAnsi" w:cstheme="minorHAnsi"/>
        </w:rPr>
      </w:pPr>
      <w:r w:rsidRPr="00302F6C">
        <w:rPr>
          <w:rFonts w:asciiTheme="minorHAnsi" w:hAnsiTheme="minorHAnsi" w:cstheme="minorHAnsi"/>
        </w:rPr>
        <w:lastRenderedPageBreak/>
        <w:t>XXXXXXXXXXXXXXXXXXXXXXXXXXXXXXXXXXXXX.</w:t>
      </w:r>
    </w:p>
    <w:p w14:paraId="6C9E0980" w14:textId="77777777" w:rsidR="00B8376C" w:rsidRDefault="00B8376C" w:rsidP="00B8376C">
      <w:pPr>
        <w:pStyle w:val="PargrafodaLista"/>
        <w:numPr>
          <w:ilvl w:val="0"/>
          <w:numId w:val="16"/>
        </w:numPr>
        <w:tabs>
          <w:tab w:val="left" w:pos="993"/>
          <w:tab w:val="right" w:pos="6635"/>
        </w:tabs>
        <w:spacing w:after="200" w:line="360" w:lineRule="auto"/>
        <w:ind w:left="357" w:firstLine="0"/>
        <w:contextualSpacing w:val="0"/>
        <w:jc w:val="both"/>
        <w:rPr>
          <w:rFonts w:asciiTheme="minorHAnsi" w:hAnsiTheme="minorHAnsi" w:cstheme="minorHAnsi"/>
        </w:rPr>
      </w:pPr>
      <w:r>
        <w:rPr>
          <w:rFonts w:asciiTheme="minorHAnsi" w:hAnsiTheme="minorHAnsi" w:cstheme="minorHAnsi"/>
        </w:rPr>
        <w:t>XXXXXXXXXXXXXXXXXXXXXXXXXXXXXXXXXXXX.</w:t>
      </w:r>
    </w:p>
    <w:p w14:paraId="05DF744E" w14:textId="77777777" w:rsidR="00B8376C" w:rsidRPr="00302F6C" w:rsidRDefault="00B8376C" w:rsidP="00B8376C">
      <w:pPr>
        <w:pStyle w:val="PargrafodaLista"/>
        <w:numPr>
          <w:ilvl w:val="0"/>
          <w:numId w:val="16"/>
        </w:numPr>
        <w:tabs>
          <w:tab w:val="left" w:pos="993"/>
          <w:tab w:val="right" w:pos="6635"/>
        </w:tabs>
        <w:spacing w:after="200" w:line="360" w:lineRule="auto"/>
        <w:ind w:left="357" w:firstLine="0"/>
        <w:contextualSpacing w:val="0"/>
        <w:jc w:val="both"/>
        <w:rPr>
          <w:rFonts w:asciiTheme="minorHAnsi" w:hAnsiTheme="minorHAnsi" w:cstheme="minorHAnsi"/>
        </w:rPr>
      </w:pPr>
      <w:r w:rsidRPr="00302F6C">
        <w:rPr>
          <w:rFonts w:asciiTheme="minorHAnsi" w:hAnsiTheme="minorHAnsi" w:cstheme="minorHAnsi"/>
        </w:rPr>
        <w:t>XXXXXXXXXXXXXXXXXXXXXXXXXXXXXXXXXXXX.</w:t>
      </w:r>
    </w:p>
    <w:p w14:paraId="687D911A" w14:textId="77777777" w:rsidR="00B8376C" w:rsidRDefault="00B8376C" w:rsidP="00B8376C">
      <w:pPr>
        <w:pStyle w:val="PargrafodaLista"/>
        <w:tabs>
          <w:tab w:val="left" w:pos="851"/>
          <w:tab w:val="right" w:pos="6635"/>
        </w:tabs>
        <w:spacing w:after="200" w:line="360" w:lineRule="auto"/>
        <w:ind w:left="1560"/>
        <w:contextualSpacing w:val="0"/>
        <w:jc w:val="both"/>
        <w:outlineLvl w:val="1"/>
        <w:rPr>
          <w:rFonts w:asciiTheme="minorHAnsi" w:hAnsiTheme="minorHAnsi" w:cstheme="minorHAnsi"/>
          <w:b/>
          <w:bCs/>
        </w:rPr>
      </w:pPr>
      <w:bookmarkStart w:id="36" w:name="_Toc53760821"/>
      <w:bookmarkStart w:id="37" w:name="_Toc72854204"/>
      <w:r>
        <w:rPr>
          <w:rFonts w:asciiTheme="minorHAnsi" w:hAnsiTheme="minorHAnsi" w:cstheme="minorHAnsi"/>
          <w:b/>
          <w:bCs/>
        </w:rPr>
        <w:t xml:space="preserve">SEÇÃO II – </w:t>
      </w:r>
      <w:r w:rsidRPr="002E1AA2">
        <w:rPr>
          <w:rFonts w:asciiTheme="minorHAnsi" w:hAnsiTheme="minorHAnsi" w:cstheme="minorHAnsi"/>
          <w:b/>
          <w:bCs/>
        </w:rPr>
        <w:t>XXXXXXXXXXXXXXXXXXXXXXXXXXXXXXXXXXXXX</w:t>
      </w:r>
      <w:bookmarkEnd w:id="35"/>
      <w:bookmarkEnd w:id="36"/>
      <w:bookmarkEnd w:id="37"/>
    </w:p>
    <w:p w14:paraId="34347833" w14:textId="77777777" w:rsidR="00B8376C" w:rsidRPr="00302F6C" w:rsidRDefault="00B8376C" w:rsidP="00B558CF">
      <w:pPr>
        <w:pStyle w:val="PargrafodaLista"/>
        <w:numPr>
          <w:ilvl w:val="0"/>
          <w:numId w:val="56"/>
        </w:numPr>
        <w:tabs>
          <w:tab w:val="left" w:pos="851"/>
          <w:tab w:val="right" w:pos="6635"/>
        </w:tabs>
        <w:spacing w:after="200" w:line="360" w:lineRule="auto"/>
        <w:ind w:left="0" w:firstLine="0"/>
        <w:contextualSpacing w:val="0"/>
        <w:jc w:val="both"/>
        <w:rPr>
          <w:rFonts w:asciiTheme="minorHAnsi" w:hAnsiTheme="minorHAnsi" w:cstheme="minorHAnsi"/>
        </w:rPr>
      </w:pPr>
      <w:bookmarkStart w:id="38" w:name="_Toc53754481"/>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5BF409A1" w14:textId="77777777" w:rsidR="00B8376C" w:rsidRDefault="00B8376C" w:rsidP="00B8376C">
      <w:pPr>
        <w:pStyle w:val="PargrafodaLista"/>
        <w:numPr>
          <w:ilvl w:val="0"/>
          <w:numId w:val="18"/>
        </w:numPr>
        <w:tabs>
          <w:tab w:val="left" w:pos="1701"/>
          <w:tab w:val="right" w:pos="6635"/>
        </w:tabs>
        <w:spacing w:after="200" w:line="360" w:lineRule="auto"/>
        <w:jc w:val="both"/>
        <w:rPr>
          <w:rFonts w:asciiTheme="minorHAnsi" w:hAnsiTheme="minorHAnsi" w:cstheme="minorHAnsi"/>
        </w:rPr>
      </w:pPr>
      <w:r>
        <w:rPr>
          <w:rFonts w:asciiTheme="minorHAnsi" w:hAnsiTheme="minorHAnsi" w:cstheme="minorHAnsi"/>
        </w:rPr>
        <w:t>XXXXXXXXXXXXXXXXXXXXXXXXXXXXXXXXXXXXX;</w:t>
      </w:r>
    </w:p>
    <w:p w14:paraId="3C223BCE" w14:textId="77777777" w:rsidR="00B8376C" w:rsidRPr="005C5A33" w:rsidRDefault="00B8376C" w:rsidP="00B8376C">
      <w:pPr>
        <w:pStyle w:val="PargrafodaLista"/>
        <w:numPr>
          <w:ilvl w:val="0"/>
          <w:numId w:val="18"/>
        </w:numPr>
        <w:tabs>
          <w:tab w:val="left" w:pos="1701"/>
          <w:tab w:val="right" w:pos="6635"/>
        </w:tabs>
        <w:spacing w:after="200" w:line="360" w:lineRule="auto"/>
        <w:jc w:val="both"/>
        <w:rPr>
          <w:rFonts w:asciiTheme="minorHAnsi" w:hAnsiTheme="minorHAnsi" w:cstheme="minorHAnsi"/>
        </w:rPr>
      </w:pPr>
      <w:r w:rsidRPr="005C5A33">
        <w:rPr>
          <w:rFonts w:asciiTheme="minorHAnsi" w:hAnsiTheme="minorHAnsi" w:cstheme="minorHAnsi"/>
        </w:rPr>
        <w:t>XXXXXXXXXXXXXXXXXXXXXXXXXXXXXXXXXXXXX;</w:t>
      </w:r>
    </w:p>
    <w:p w14:paraId="085D3145" w14:textId="77777777" w:rsidR="00B8376C" w:rsidRDefault="00B8376C" w:rsidP="00B8376C">
      <w:pPr>
        <w:pStyle w:val="PargrafodaLista"/>
        <w:numPr>
          <w:ilvl w:val="0"/>
          <w:numId w:val="19"/>
        </w:numPr>
        <w:tabs>
          <w:tab w:val="left" w:pos="1701"/>
          <w:tab w:val="right" w:pos="6635"/>
        </w:tabs>
        <w:spacing w:after="200" w:line="360" w:lineRule="auto"/>
        <w:jc w:val="both"/>
        <w:rPr>
          <w:rFonts w:asciiTheme="minorHAnsi" w:hAnsiTheme="minorHAnsi" w:cstheme="minorHAnsi"/>
        </w:rPr>
      </w:pPr>
      <w:r>
        <w:rPr>
          <w:rFonts w:asciiTheme="minorHAnsi" w:hAnsiTheme="minorHAnsi" w:cstheme="minorHAnsi"/>
        </w:rPr>
        <w:t>XXXXXXXXXXXXXXXXXXX;</w:t>
      </w:r>
    </w:p>
    <w:p w14:paraId="7A37D8F6" w14:textId="77777777" w:rsidR="00B8376C" w:rsidRPr="005C5A33" w:rsidRDefault="00B8376C" w:rsidP="00B8376C">
      <w:pPr>
        <w:pStyle w:val="PargrafodaLista"/>
        <w:numPr>
          <w:ilvl w:val="0"/>
          <w:numId w:val="19"/>
        </w:numPr>
        <w:tabs>
          <w:tab w:val="left" w:pos="1701"/>
          <w:tab w:val="right" w:pos="6635"/>
        </w:tabs>
        <w:spacing w:after="200" w:line="360" w:lineRule="auto"/>
        <w:jc w:val="both"/>
        <w:rPr>
          <w:rFonts w:asciiTheme="minorHAnsi" w:hAnsiTheme="minorHAnsi" w:cstheme="minorHAnsi"/>
        </w:rPr>
      </w:pPr>
      <w:r w:rsidRPr="005C5A33">
        <w:rPr>
          <w:rFonts w:asciiTheme="minorHAnsi" w:hAnsiTheme="minorHAnsi" w:cstheme="minorHAnsi"/>
        </w:rPr>
        <w:t>XXXXXXXXXXXXXXXXXXX;</w:t>
      </w:r>
    </w:p>
    <w:p w14:paraId="4B8B5EB6" w14:textId="77777777" w:rsidR="00B8376C" w:rsidRPr="00302F6C" w:rsidRDefault="00B8376C" w:rsidP="00B8376C">
      <w:pPr>
        <w:pStyle w:val="PargrafodaLista"/>
        <w:numPr>
          <w:ilvl w:val="0"/>
          <w:numId w:val="20"/>
        </w:numPr>
        <w:tabs>
          <w:tab w:val="left" w:pos="1701"/>
          <w:tab w:val="right" w:pos="6635"/>
        </w:tabs>
        <w:spacing w:after="200" w:line="360" w:lineRule="auto"/>
        <w:contextualSpacing w:val="0"/>
        <w:jc w:val="both"/>
        <w:rPr>
          <w:rFonts w:asciiTheme="minorHAnsi" w:hAnsiTheme="minorHAnsi" w:cstheme="minorHAnsi"/>
        </w:rPr>
      </w:pPr>
      <w:r w:rsidRPr="00302F6C">
        <w:rPr>
          <w:rFonts w:asciiTheme="minorHAnsi" w:hAnsiTheme="minorHAnsi" w:cstheme="minorHAnsi"/>
        </w:rPr>
        <w:t>XXXXXXXXXXXXXXXXXXXXXXXXXXXXXXXXXXXXX.</w:t>
      </w:r>
    </w:p>
    <w:p w14:paraId="3CBD4402" w14:textId="77777777" w:rsidR="00B8376C" w:rsidRDefault="00B8376C" w:rsidP="00B8376C">
      <w:pPr>
        <w:pStyle w:val="PargrafodaLista"/>
        <w:numPr>
          <w:ilvl w:val="0"/>
          <w:numId w:val="21"/>
        </w:numPr>
        <w:tabs>
          <w:tab w:val="left" w:pos="993"/>
          <w:tab w:val="right" w:pos="6635"/>
        </w:tabs>
        <w:spacing w:after="200" w:line="360" w:lineRule="auto"/>
        <w:ind w:left="357" w:firstLine="0"/>
        <w:contextualSpacing w:val="0"/>
        <w:jc w:val="both"/>
        <w:rPr>
          <w:rFonts w:asciiTheme="minorHAnsi" w:hAnsiTheme="minorHAnsi" w:cstheme="minorHAnsi"/>
        </w:rPr>
      </w:pPr>
      <w:r>
        <w:rPr>
          <w:rFonts w:asciiTheme="minorHAnsi" w:hAnsiTheme="minorHAnsi" w:cstheme="minorHAnsi"/>
        </w:rPr>
        <w:t>XXXXXXXXXXXXXXXXXXXXXXXXXXXXXXXXXXXX.</w:t>
      </w:r>
    </w:p>
    <w:p w14:paraId="43E6DD0A" w14:textId="77777777" w:rsidR="00B8376C" w:rsidRPr="005C5A33" w:rsidRDefault="00B8376C" w:rsidP="00B8376C">
      <w:pPr>
        <w:pStyle w:val="PargrafodaLista"/>
        <w:numPr>
          <w:ilvl w:val="0"/>
          <w:numId w:val="21"/>
        </w:numPr>
        <w:tabs>
          <w:tab w:val="left" w:pos="993"/>
          <w:tab w:val="right" w:pos="6635"/>
        </w:tabs>
        <w:spacing w:after="200" w:line="360" w:lineRule="auto"/>
        <w:ind w:left="357" w:firstLine="0"/>
        <w:contextualSpacing w:val="0"/>
        <w:jc w:val="both"/>
        <w:rPr>
          <w:rFonts w:asciiTheme="minorHAnsi" w:hAnsiTheme="minorHAnsi" w:cstheme="minorHAnsi"/>
        </w:rPr>
      </w:pPr>
      <w:r w:rsidRPr="005C5A33">
        <w:rPr>
          <w:rFonts w:asciiTheme="minorHAnsi" w:hAnsiTheme="minorHAnsi" w:cstheme="minorHAnsi"/>
        </w:rPr>
        <w:t>XXXXXXXXXXXXXXXXXXXXXXXXXXXXXXXXXXXX.</w:t>
      </w:r>
    </w:p>
    <w:p w14:paraId="0ABA9A15" w14:textId="37E1243D" w:rsidR="00B8376C" w:rsidRDefault="00B8376C" w:rsidP="00B8376C">
      <w:pPr>
        <w:pStyle w:val="PargrafodaLista"/>
        <w:tabs>
          <w:tab w:val="left" w:pos="851"/>
          <w:tab w:val="right" w:pos="6635"/>
        </w:tabs>
        <w:spacing w:after="200" w:line="360" w:lineRule="auto"/>
        <w:ind w:left="851"/>
        <w:contextualSpacing w:val="0"/>
        <w:jc w:val="center"/>
        <w:outlineLvl w:val="0"/>
        <w:rPr>
          <w:rFonts w:asciiTheme="minorHAnsi" w:hAnsiTheme="minorHAnsi" w:cstheme="minorHAnsi"/>
          <w:b/>
          <w:bCs/>
          <w:sz w:val="28"/>
          <w:szCs w:val="28"/>
        </w:rPr>
      </w:pPr>
      <w:bookmarkStart w:id="39" w:name="_Toc53754482"/>
      <w:bookmarkStart w:id="40" w:name="_Toc53760822"/>
      <w:bookmarkStart w:id="41" w:name="_Toc72854205"/>
      <w:bookmarkEnd w:id="38"/>
      <w:r>
        <w:rPr>
          <w:rFonts w:asciiTheme="minorHAnsi" w:hAnsiTheme="minorHAnsi" w:cstheme="minorHAnsi"/>
          <w:b/>
          <w:bCs/>
          <w:sz w:val="28"/>
          <w:szCs w:val="28"/>
        </w:rPr>
        <w:t xml:space="preserve">CAPÍTULO </w:t>
      </w:r>
      <w:r w:rsidR="00402E05">
        <w:rPr>
          <w:rFonts w:asciiTheme="minorHAnsi" w:hAnsiTheme="minorHAnsi" w:cstheme="minorHAnsi"/>
          <w:b/>
          <w:bCs/>
          <w:sz w:val="28"/>
          <w:szCs w:val="28"/>
        </w:rPr>
        <w:t>V</w:t>
      </w:r>
      <w:r>
        <w:rPr>
          <w:rFonts w:asciiTheme="minorHAnsi" w:hAnsiTheme="minorHAnsi" w:cstheme="minorHAnsi"/>
          <w:b/>
          <w:bCs/>
          <w:sz w:val="28"/>
          <w:szCs w:val="28"/>
        </w:rPr>
        <w:t xml:space="preserve"> – </w:t>
      </w:r>
      <w:r w:rsidRPr="00405A2B">
        <w:rPr>
          <w:rFonts w:asciiTheme="minorHAnsi" w:hAnsiTheme="minorHAnsi" w:cstheme="minorHAnsi"/>
          <w:b/>
          <w:bCs/>
          <w:sz w:val="28"/>
          <w:szCs w:val="28"/>
        </w:rPr>
        <w:t>XXXXXXXXXXXXXXXXXXXXXXX</w:t>
      </w:r>
      <w:bookmarkEnd w:id="39"/>
      <w:bookmarkEnd w:id="40"/>
      <w:bookmarkEnd w:id="41"/>
    </w:p>
    <w:p w14:paraId="33B5DC1D" w14:textId="77777777" w:rsidR="00B8376C" w:rsidRPr="00007F66" w:rsidRDefault="00B8376C" w:rsidP="00B558CF">
      <w:pPr>
        <w:pStyle w:val="PargrafodaLista"/>
        <w:numPr>
          <w:ilvl w:val="0"/>
          <w:numId w:val="56"/>
        </w:numPr>
        <w:tabs>
          <w:tab w:val="left" w:pos="851"/>
          <w:tab w:val="right" w:pos="6635"/>
        </w:tabs>
        <w:spacing w:after="200" w:line="360" w:lineRule="auto"/>
        <w:ind w:left="0" w:firstLine="0"/>
        <w:contextualSpacing w:val="0"/>
        <w:jc w:val="both"/>
        <w:rPr>
          <w:rFonts w:asciiTheme="minorHAnsi" w:hAnsiTheme="minorHAnsi" w:cstheme="minorHAnsi"/>
        </w:rPr>
      </w:pPr>
      <w:bookmarkStart w:id="42" w:name="_Toc53754490"/>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62CA1F1F" w14:textId="77777777" w:rsidR="00B8376C" w:rsidRDefault="00B8376C" w:rsidP="00B8376C">
      <w:pPr>
        <w:pStyle w:val="PargrafodaLista"/>
        <w:numPr>
          <w:ilvl w:val="0"/>
          <w:numId w:val="22"/>
        </w:numPr>
        <w:tabs>
          <w:tab w:val="left" w:pos="1701"/>
          <w:tab w:val="right" w:pos="6635"/>
        </w:tabs>
        <w:spacing w:after="200" w:line="360" w:lineRule="auto"/>
        <w:ind w:left="782" w:hanging="425"/>
        <w:jc w:val="both"/>
        <w:rPr>
          <w:rFonts w:asciiTheme="minorHAnsi" w:hAnsiTheme="minorHAnsi" w:cstheme="minorHAnsi"/>
        </w:rPr>
      </w:pPr>
      <w:r>
        <w:rPr>
          <w:rFonts w:asciiTheme="minorHAnsi" w:hAnsiTheme="minorHAnsi" w:cstheme="minorHAnsi"/>
        </w:rPr>
        <w:t>XXXXXXXXXXXXXXXXXXXXXXXXXXXXXXXXXXXXX;</w:t>
      </w:r>
    </w:p>
    <w:p w14:paraId="7F18D940" w14:textId="77777777" w:rsidR="00B8376C" w:rsidRPr="00C0079C" w:rsidRDefault="00B8376C" w:rsidP="00B8376C">
      <w:pPr>
        <w:pStyle w:val="PargrafodaLista"/>
        <w:numPr>
          <w:ilvl w:val="0"/>
          <w:numId w:val="22"/>
        </w:numPr>
        <w:tabs>
          <w:tab w:val="left" w:pos="1701"/>
          <w:tab w:val="right" w:pos="6635"/>
        </w:tabs>
        <w:spacing w:after="200" w:line="360" w:lineRule="auto"/>
        <w:ind w:left="782" w:hanging="425"/>
        <w:jc w:val="both"/>
        <w:rPr>
          <w:rFonts w:asciiTheme="minorHAnsi" w:hAnsiTheme="minorHAnsi" w:cstheme="minorHAnsi"/>
        </w:rPr>
      </w:pPr>
      <w:r w:rsidRPr="003C12FF">
        <w:rPr>
          <w:rFonts w:asciiTheme="minorHAnsi" w:hAnsiTheme="minorHAnsi" w:cstheme="minorHAnsi"/>
        </w:rPr>
        <w:t>XXXXXXXXXXXXXXXXXXXXXXXXXXXXXXXXXXXXX;</w:t>
      </w:r>
    </w:p>
    <w:p w14:paraId="77536927" w14:textId="77777777" w:rsidR="00B8376C" w:rsidRDefault="00B8376C" w:rsidP="00B8376C">
      <w:pPr>
        <w:pStyle w:val="PargrafodaLista"/>
        <w:numPr>
          <w:ilvl w:val="0"/>
          <w:numId w:val="23"/>
        </w:numPr>
        <w:tabs>
          <w:tab w:val="left" w:pos="1701"/>
          <w:tab w:val="right" w:pos="6635"/>
        </w:tabs>
        <w:spacing w:after="200" w:line="360" w:lineRule="auto"/>
        <w:ind w:hanging="424"/>
        <w:jc w:val="both"/>
        <w:rPr>
          <w:rFonts w:asciiTheme="minorHAnsi" w:hAnsiTheme="minorHAnsi" w:cstheme="minorHAnsi"/>
        </w:rPr>
      </w:pPr>
      <w:r>
        <w:rPr>
          <w:rFonts w:asciiTheme="minorHAnsi" w:hAnsiTheme="minorHAnsi" w:cstheme="minorHAnsi"/>
        </w:rPr>
        <w:t>XXXXXXXXXXXXXXXXXXX;</w:t>
      </w:r>
    </w:p>
    <w:p w14:paraId="55F5F594" w14:textId="77777777" w:rsidR="00B8376C" w:rsidRPr="00C0079C" w:rsidRDefault="00B8376C" w:rsidP="00B8376C">
      <w:pPr>
        <w:pStyle w:val="PargrafodaLista"/>
        <w:numPr>
          <w:ilvl w:val="0"/>
          <w:numId w:val="23"/>
        </w:numPr>
        <w:tabs>
          <w:tab w:val="left" w:pos="1701"/>
          <w:tab w:val="right" w:pos="6635"/>
        </w:tabs>
        <w:spacing w:after="200" w:line="360" w:lineRule="auto"/>
        <w:ind w:hanging="424"/>
        <w:jc w:val="both"/>
        <w:rPr>
          <w:rFonts w:asciiTheme="minorHAnsi" w:hAnsiTheme="minorHAnsi" w:cstheme="minorHAnsi"/>
        </w:rPr>
      </w:pPr>
      <w:r>
        <w:rPr>
          <w:rFonts w:asciiTheme="minorHAnsi" w:hAnsiTheme="minorHAnsi" w:cstheme="minorHAnsi"/>
        </w:rPr>
        <w:t>XXXXXXXXXXXXXXXXXXX;</w:t>
      </w:r>
    </w:p>
    <w:p w14:paraId="57DB04B5" w14:textId="77777777" w:rsidR="00B8376C" w:rsidRPr="003C12FF" w:rsidRDefault="00B8376C" w:rsidP="00B8376C">
      <w:pPr>
        <w:pStyle w:val="PargrafodaLista"/>
        <w:numPr>
          <w:ilvl w:val="0"/>
          <w:numId w:val="22"/>
        </w:numPr>
        <w:tabs>
          <w:tab w:val="left" w:pos="1701"/>
          <w:tab w:val="right" w:pos="6635"/>
        </w:tabs>
        <w:spacing w:after="200" w:line="360" w:lineRule="auto"/>
        <w:ind w:left="782" w:hanging="425"/>
        <w:contextualSpacing w:val="0"/>
        <w:jc w:val="both"/>
        <w:rPr>
          <w:rFonts w:asciiTheme="minorHAnsi" w:hAnsiTheme="minorHAnsi" w:cstheme="minorHAnsi"/>
        </w:rPr>
      </w:pPr>
      <w:r w:rsidRPr="003C12FF">
        <w:rPr>
          <w:rFonts w:asciiTheme="minorHAnsi" w:hAnsiTheme="minorHAnsi" w:cstheme="minorHAnsi"/>
        </w:rPr>
        <w:lastRenderedPageBreak/>
        <w:t>XXXXXXXXXXXXXXXXXXXXXXXXXXXXXXXXXXXXX.</w:t>
      </w:r>
    </w:p>
    <w:p w14:paraId="08507AB6" w14:textId="77777777" w:rsidR="00B8376C" w:rsidRDefault="00B8376C" w:rsidP="00B8376C">
      <w:pPr>
        <w:pStyle w:val="PargrafodaLista"/>
        <w:numPr>
          <w:ilvl w:val="0"/>
          <w:numId w:val="24"/>
        </w:numPr>
        <w:tabs>
          <w:tab w:val="left" w:pos="993"/>
          <w:tab w:val="right" w:pos="6635"/>
        </w:tabs>
        <w:spacing w:after="200" w:line="360" w:lineRule="auto"/>
        <w:ind w:left="357" w:firstLine="0"/>
        <w:contextualSpacing w:val="0"/>
        <w:jc w:val="both"/>
        <w:rPr>
          <w:rFonts w:asciiTheme="minorHAnsi" w:hAnsiTheme="minorHAnsi" w:cstheme="minorHAnsi"/>
        </w:rPr>
      </w:pPr>
      <w:r>
        <w:rPr>
          <w:rFonts w:asciiTheme="minorHAnsi" w:hAnsiTheme="minorHAnsi" w:cstheme="minorHAnsi"/>
        </w:rPr>
        <w:t>XXXXXXXXXXXXXXXXXXXXXXXXXXXXXXXXXXXX.</w:t>
      </w:r>
    </w:p>
    <w:p w14:paraId="12803B43" w14:textId="77777777" w:rsidR="00B8376C" w:rsidRPr="00441C09" w:rsidRDefault="00B8376C" w:rsidP="00B8376C">
      <w:pPr>
        <w:pStyle w:val="PargrafodaLista"/>
        <w:numPr>
          <w:ilvl w:val="0"/>
          <w:numId w:val="24"/>
        </w:numPr>
        <w:tabs>
          <w:tab w:val="left" w:pos="993"/>
          <w:tab w:val="right" w:pos="6635"/>
        </w:tabs>
        <w:spacing w:after="200" w:line="360" w:lineRule="auto"/>
        <w:ind w:left="357" w:firstLine="0"/>
        <w:contextualSpacing w:val="0"/>
        <w:jc w:val="both"/>
        <w:rPr>
          <w:rFonts w:asciiTheme="minorHAnsi" w:hAnsiTheme="minorHAnsi" w:cstheme="minorHAnsi"/>
        </w:rPr>
      </w:pPr>
      <w:r w:rsidRPr="00441C09">
        <w:rPr>
          <w:rFonts w:asciiTheme="minorHAnsi" w:hAnsiTheme="minorHAnsi" w:cstheme="minorHAnsi"/>
        </w:rPr>
        <w:t>XXXXXXXXXXXXXXXXXXXXXXXXXXXXXXXXXXXX.</w:t>
      </w:r>
    </w:p>
    <w:p w14:paraId="5C6E3415" w14:textId="77777777" w:rsidR="00B8376C" w:rsidRDefault="00B8376C" w:rsidP="00B8376C">
      <w:pPr>
        <w:pStyle w:val="PargrafodaLista"/>
        <w:tabs>
          <w:tab w:val="left" w:pos="851"/>
          <w:tab w:val="right" w:pos="6635"/>
        </w:tabs>
        <w:spacing w:after="200" w:line="360" w:lineRule="auto"/>
        <w:ind w:left="1560"/>
        <w:contextualSpacing w:val="0"/>
        <w:jc w:val="both"/>
        <w:outlineLvl w:val="1"/>
        <w:rPr>
          <w:rFonts w:asciiTheme="minorHAnsi" w:hAnsiTheme="minorHAnsi" w:cstheme="minorHAnsi"/>
          <w:b/>
          <w:bCs/>
        </w:rPr>
      </w:pPr>
      <w:bookmarkStart w:id="43" w:name="_Toc53760823"/>
      <w:bookmarkStart w:id="44" w:name="_Toc72854206"/>
      <w:r>
        <w:rPr>
          <w:rFonts w:asciiTheme="minorHAnsi" w:hAnsiTheme="minorHAnsi" w:cstheme="minorHAnsi"/>
          <w:b/>
          <w:bCs/>
        </w:rPr>
        <w:t>SEÇÃO I – XXXXXXXXXXXXXXXXXXXXXXXXXXXXXXXXXXXXX</w:t>
      </w:r>
      <w:bookmarkEnd w:id="43"/>
      <w:bookmarkEnd w:id="44"/>
    </w:p>
    <w:p w14:paraId="0AD0F30E" w14:textId="77777777" w:rsidR="00B8376C" w:rsidRPr="00302F6C" w:rsidRDefault="00B8376C" w:rsidP="00B558CF">
      <w:pPr>
        <w:pStyle w:val="PargrafodaLista"/>
        <w:numPr>
          <w:ilvl w:val="0"/>
          <w:numId w:val="56"/>
        </w:numPr>
        <w:tabs>
          <w:tab w:val="left" w:pos="851"/>
          <w:tab w:val="right" w:pos="6635"/>
        </w:tabs>
        <w:spacing w:after="200" w:line="360" w:lineRule="auto"/>
        <w:ind w:left="0" w:firstLine="0"/>
        <w:contextualSpacing w:val="0"/>
        <w:jc w:val="both"/>
        <w:rPr>
          <w:rFonts w:asciiTheme="minorHAnsi" w:hAnsiTheme="minorHAnsi" w:cstheme="minorHAnsi"/>
        </w:rPr>
      </w:pPr>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0D09295F" w14:textId="77777777" w:rsidR="00B8376C" w:rsidRDefault="00B8376C" w:rsidP="00B8376C">
      <w:pPr>
        <w:pStyle w:val="PargrafodaLista"/>
        <w:numPr>
          <w:ilvl w:val="0"/>
          <w:numId w:val="25"/>
        </w:numPr>
        <w:tabs>
          <w:tab w:val="left" w:pos="1701"/>
          <w:tab w:val="right" w:pos="6635"/>
        </w:tabs>
        <w:spacing w:after="200" w:line="360" w:lineRule="auto"/>
        <w:ind w:left="850" w:hanging="493"/>
        <w:jc w:val="both"/>
        <w:rPr>
          <w:rFonts w:asciiTheme="minorHAnsi" w:hAnsiTheme="minorHAnsi" w:cstheme="minorHAnsi"/>
        </w:rPr>
      </w:pPr>
      <w:r>
        <w:rPr>
          <w:rFonts w:asciiTheme="minorHAnsi" w:hAnsiTheme="minorHAnsi" w:cstheme="minorHAnsi"/>
        </w:rPr>
        <w:t>XXXXXXXXXXXXXXXXXXXXXXXXXXXXXXXXXXXXX;</w:t>
      </w:r>
    </w:p>
    <w:p w14:paraId="3384C75A" w14:textId="77777777" w:rsidR="00B8376C" w:rsidRPr="00B61F95" w:rsidRDefault="00B8376C" w:rsidP="00B8376C">
      <w:pPr>
        <w:pStyle w:val="PargrafodaLista"/>
        <w:numPr>
          <w:ilvl w:val="0"/>
          <w:numId w:val="25"/>
        </w:numPr>
        <w:tabs>
          <w:tab w:val="left" w:pos="1701"/>
          <w:tab w:val="right" w:pos="6635"/>
        </w:tabs>
        <w:spacing w:after="200" w:line="360" w:lineRule="auto"/>
        <w:ind w:left="850" w:hanging="493"/>
        <w:jc w:val="both"/>
        <w:rPr>
          <w:rFonts w:asciiTheme="minorHAnsi" w:hAnsiTheme="minorHAnsi" w:cstheme="minorHAnsi"/>
        </w:rPr>
      </w:pPr>
      <w:r w:rsidRPr="00B61F95">
        <w:rPr>
          <w:rFonts w:asciiTheme="minorHAnsi" w:hAnsiTheme="minorHAnsi" w:cstheme="minorHAnsi"/>
        </w:rPr>
        <w:t>XXXXXXXXXXXXXXXXXXXXXXXXXXXXXXXXXXXXX;</w:t>
      </w:r>
    </w:p>
    <w:p w14:paraId="07E09720" w14:textId="77777777" w:rsidR="00B8376C" w:rsidRDefault="00B8376C" w:rsidP="00B8376C">
      <w:pPr>
        <w:pStyle w:val="PargrafodaLista"/>
        <w:numPr>
          <w:ilvl w:val="0"/>
          <w:numId w:val="26"/>
        </w:numPr>
        <w:tabs>
          <w:tab w:val="left" w:pos="1701"/>
          <w:tab w:val="right" w:pos="6635"/>
        </w:tabs>
        <w:spacing w:after="200" w:line="360" w:lineRule="auto"/>
        <w:jc w:val="both"/>
        <w:rPr>
          <w:rFonts w:asciiTheme="minorHAnsi" w:hAnsiTheme="minorHAnsi" w:cstheme="minorHAnsi"/>
        </w:rPr>
      </w:pPr>
      <w:r>
        <w:rPr>
          <w:rFonts w:asciiTheme="minorHAnsi" w:hAnsiTheme="minorHAnsi" w:cstheme="minorHAnsi"/>
        </w:rPr>
        <w:t>XXXXXXXXXXXXXXXXXXX;</w:t>
      </w:r>
    </w:p>
    <w:p w14:paraId="4E12486B" w14:textId="77777777" w:rsidR="00B8376C" w:rsidRPr="00B61F95" w:rsidRDefault="00B8376C" w:rsidP="00B8376C">
      <w:pPr>
        <w:pStyle w:val="PargrafodaLista"/>
        <w:numPr>
          <w:ilvl w:val="0"/>
          <w:numId w:val="26"/>
        </w:numPr>
        <w:tabs>
          <w:tab w:val="left" w:pos="1701"/>
          <w:tab w:val="right" w:pos="6635"/>
        </w:tabs>
        <w:spacing w:after="200" w:line="360" w:lineRule="auto"/>
        <w:jc w:val="both"/>
        <w:rPr>
          <w:rFonts w:asciiTheme="minorHAnsi" w:hAnsiTheme="minorHAnsi" w:cstheme="minorHAnsi"/>
        </w:rPr>
      </w:pPr>
      <w:r w:rsidRPr="00B61F95">
        <w:rPr>
          <w:rFonts w:asciiTheme="minorHAnsi" w:hAnsiTheme="minorHAnsi" w:cstheme="minorHAnsi"/>
        </w:rPr>
        <w:t>XXXXXXXXXXXXXXXXXXX;</w:t>
      </w:r>
    </w:p>
    <w:p w14:paraId="2E7107A4" w14:textId="77777777" w:rsidR="00B8376C" w:rsidRPr="00302F6C" w:rsidRDefault="00B8376C" w:rsidP="00B8376C">
      <w:pPr>
        <w:pStyle w:val="PargrafodaLista"/>
        <w:numPr>
          <w:ilvl w:val="0"/>
          <w:numId w:val="25"/>
        </w:numPr>
        <w:tabs>
          <w:tab w:val="left" w:pos="1701"/>
          <w:tab w:val="right" w:pos="6635"/>
        </w:tabs>
        <w:spacing w:after="200" w:line="360" w:lineRule="auto"/>
        <w:ind w:left="850" w:hanging="493"/>
        <w:contextualSpacing w:val="0"/>
        <w:jc w:val="both"/>
        <w:rPr>
          <w:rFonts w:asciiTheme="minorHAnsi" w:hAnsiTheme="minorHAnsi" w:cstheme="minorHAnsi"/>
        </w:rPr>
      </w:pPr>
      <w:r w:rsidRPr="00302F6C">
        <w:rPr>
          <w:rFonts w:asciiTheme="minorHAnsi" w:hAnsiTheme="minorHAnsi" w:cstheme="minorHAnsi"/>
        </w:rPr>
        <w:t>XXXXXXXXXXXXXXXXXXXXXXXXXXXXXXXXXXXXX.</w:t>
      </w:r>
    </w:p>
    <w:p w14:paraId="413EDF17" w14:textId="77777777" w:rsidR="00B8376C" w:rsidRDefault="00B8376C" w:rsidP="00B8376C">
      <w:pPr>
        <w:pStyle w:val="PargrafodaLista"/>
        <w:numPr>
          <w:ilvl w:val="0"/>
          <w:numId w:val="27"/>
        </w:numPr>
        <w:tabs>
          <w:tab w:val="left" w:pos="993"/>
          <w:tab w:val="right" w:pos="6635"/>
        </w:tabs>
        <w:spacing w:after="200" w:line="360" w:lineRule="auto"/>
        <w:ind w:left="357" w:firstLine="0"/>
        <w:contextualSpacing w:val="0"/>
        <w:jc w:val="both"/>
        <w:rPr>
          <w:rFonts w:asciiTheme="minorHAnsi" w:hAnsiTheme="minorHAnsi" w:cstheme="minorHAnsi"/>
        </w:rPr>
      </w:pPr>
      <w:r>
        <w:rPr>
          <w:rFonts w:asciiTheme="minorHAnsi" w:hAnsiTheme="minorHAnsi" w:cstheme="minorHAnsi"/>
        </w:rPr>
        <w:t>XXXXXXXXXXXXXXXXXXXXXXXXXXXXXXXXXXXX.</w:t>
      </w:r>
    </w:p>
    <w:p w14:paraId="24015E42" w14:textId="77777777" w:rsidR="00B8376C" w:rsidRPr="0084349F" w:rsidRDefault="00B8376C" w:rsidP="00B8376C">
      <w:pPr>
        <w:pStyle w:val="PargrafodaLista"/>
        <w:numPr>
          <w:ilvl w:val="0"/>
          <w:numId w:val="27"/>
        </w:numPr>
        <w:tabs>
          <w:tab w:val="left" w:pos="993"/>
          <w:tab w:val="right" w:pos="6635"/>
        </w:tabs>
        <w:spacing w:after="200" w:line="360" w:lineRule="auto"/>
        <w:ind w:left="357" w:firstLine="0"/>
        <w:contextualSpacing w:val="0"/>
        <w:jc w:val="both"/>
        <w:rPr>
          <w:rFonts w:asciiTheme="minorHAnsi" w:hAnsiTheme="minorHAnsi" w:cstheme="minorHAnsi"/>
        </w:rPr>
      </w:pPr>
      <w:r w:rsidRPr="0084349F">
        <w:rPr>
          <w:rFonts w:asciiTheme="minorHAnsi" w:hAnsiTheme="minorHAnsi" w:cstheme="minorHAnsi"/>
        </w:rPr>
        <w:t>XXXXXXXXXXXXXXXXXXXXXXXXXXXXXXXXXXXX.</w:t>
      </w:r>
    </w:p>
    <w:p w14:paraId="6389C8D7" w14:textId="77777777" w:rsidR="00B8376C" w:rsidRDefault="00B8376C" w:rsidP="00B8376C">
      <w:pPr>
        <w:pStyle w:val="PargrafodaLista"/>
        <w:tabs>
          <w:tab w:val="left" w:pos="851"/>
          <w:tab w:val="right" w:pos="6635"/>
        </w:tabs>
        <w:spacing w:after="200" w:line="360" w:lineRule="auto"/>
        <w:ind w:left="1560"/>
        <w:contextualSpacing w:val="0"/>
        <w:jc w:val="both"/>
        <w:outlineLvl w:val="1"/>
        <w:rPr>
          <w:rFonts w:asciiTheme="minorHAnsi" w:hAnsiTheme="minorHAnsi" w:cstheme="minorHAnsi"/>
          <w:b/>
          <w:bCs/>
        </w:rPr>
      </w:pPr>
      <w:bookmarkStart w:id="45" w:name="_Toc53760824"/>
      <w:bookmarkStart w:id="46" w:name="_Toc72854207"/>
      <w:r>
        <w:rPr>
          <w:rFonts w:asciiTheme="minorHAnsi" w:hAnsiTheme="minorHAnsi" w:cstheme="minorHAnsi"/>
          <w:b/>
          <w:bCs/>
        </w:rPr>
        <w:t xml:space="preserve">SEÇÃO II – </w:t>
      </w:r>
      <w:r w:rsidRPr="002E1AA2">
        <w:rPr>
          <w:rFonts w:asciiTheme="minorHAnsi" w:hAnsiTheme="minorHAnsi" w:cstheme="minorHAnsi"/>
          <w:b/>
          <w:bCs/>
        </w:rPr>
        <w:t>XXXXXXXXXXXXXXXXXXXXXXXXXXXXXXXXXXXXX</w:t>
      </w:r>
      <w:bookmarkEnd w:id="45"/>
      <w:bookmarkEnd w:id="46"/>
    </w:p>
    <w:p w14:paraId="37EAC928" w14:textId="77777777" w:rsidR="00B8376C" w:rsidRPr="00302F6C" w:rsidRDefault="00B8376C" w:rsidP="00B558CF">
      <w:pPr>
        <w:pStyle w:val="PargrafodaLista"/>
        <w:numPr>
          <w:ilvl w:val="0"/>
          <w:numId w:val="56"/>
        </w:numPr>
        <w:tabs>
          <w:tab w:val="left" w:pos="851"/>
          <w:tab w:val="right" w:pos="6635"/>
        </w:tabs>
        <w:spacing w:after="200" w:line="360" w:lineRule="auto"/>
        <w:ind w:left="0" w:firstLine="0"/>
        <w:contextualSpacing w:val="0"/>
        <w:jc w:val="both"/>
        <w:rPr>
          <w:rFonts w:asciiTheme="minorHAnsi" w:hAnsiTheme="minorHAnsi" w:cstheme="minorHAnsi"/>
        </w:rPr>
      </w:pPr>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4533D055" w14:textId="77777777" w:rsidR="00B8376C" w:rsidRDefault="00B8376C" w:rsidP="00B8376C">
      <w:pPr>
        <w:pStyle w:val="PargrafodaLista"/>
        <w:numPr>
          <w:ilvl w:val="0"/>
          <w:numId w:val="28"/>
        </w:numPr>
        <w:tabs>
          <w:tab w:val="left" w:pos="1701"/>
          <w:tab w:val="right" w:pos="6635"/>
        </w:tabs>
        <w:spacing w:after="200" w:line="360" w:lineRule="auto"/>
        <w:jc w:val="both"/>
        <w:rPr>
          <w:rFonts w:asciiTheme="minorHAnsi" w:hAnsiTheme="minorHAnsi" w:cstheme="minorHAnsi"/>
        </w:rPr>
      </w:pPr>
      <w:r>
        <w:rPr>
          <w:rFonts w:asciiTheme="minorHAnsi" w:hAnsiTheme="minorHAnsi" w:cstheme="minorHAnsi"/>
        </w:rPr>
        <w:t>XXXXXXXXXXXXXXXXXXXXXXXXXXXXXXXXXXXXX;</w:t>
      </w:r>
    </w:p>
    <w:p w14:paraId="6FCC2DAF" w14:textId="77777777" w:rsidR="00B8376C" w:rsidRPr="00770BB0" w:rsidRDefault="00B8376C" w:rsidP="00B8376C">
      <w:pPr>
        <w:pStyle w:val="PargrafodaLista"/>
        <w:numPr>
          <w:ilvl w:val="0"/>
          <w:numId w:val="28"/>
        </w:numPr>
        <w:tabs>
          <w:tab w:val="left" w:pos="1701"/>
          <w:tab w:val="right" w:pos="6635"/>
        </w:tabs>
        <w:spacing w:after="200" w:line="360" w:lineRule="auto"/>
        <w:jc w:val="both"/>
        <w:rPr>
          <w:rFonts w:asciiTheme="minorHAnsi" w:hAnsiTheme="minorHAnsi" w:cstheme="minorHAnsi"/>
        </w:rPr>
      </w:pPr>
      <w:r w:rsidRPr="00770BB0">
        <w:rPr>
          <w:rFonts w:asciiTheme="minorHAnsi" w:hAnsiTheme="minorHAnsi" w:cstheme="minorHAnsi"/>
        </w:rPr>
        <w:t>XXXXXXXXXXXXXXXXXXXXXXXXXXXXXXXXXXXXX;</w:t>
      </w:r>
    </w:p>
    <w:p w14:paraId="0701867E" w14:textId="77777777" w:rsidR="00B8376C" w:rsidRDefault="00B8376C" w:rsidP="00B8376C">
      <w:pPr>
        <w:pStyle w:val="PargrafodaLista"/>
        <w:numPr>
          <w:ilvl w:val="0"/>
          <w:numId w:val="29"/>
        </w:numPr>
        <w:tabs>
          <w:tab w:val="left" w:pos="1701"/>
          <w:tab w:val="right" w:pos="6635"/>
        </w:tabs>
        <w:spacing w:after="200" w:line="360" w:lineRule="auto"/>
        <w:jc w:val="both"/>
        <w:rPr>
          <w:rFonts w:asciiTheme="minorHAnsi" w:hAnsiTheme="minorHAnsi" w:cstheme="minorHAnsi"/>
        </w:rPr>
      </w:pPr>
      <w:r>
        <w:rPr>
          <w:rFonts w:asciiTheme="minorHAnsi" w:hAnsiTheme="minorHAnsi" w:cstheme="minorHAnsi"/>
        </w:rPr>
        <w:t>XXXXXXXXXXXXXXXXXXX;</w:t>
      </w:r>
    </w:p>
    <w:p w14:paraId="6091433F" w14:textId="77777777" w:rsidR="00B8376C" w:rsidRPr="00770BB0" w:rsidRDefault="00B8376C" w:rsidP="00B8376C">
      <w:pPr>
        <w:pStyle w:val="PargrafodaLista"/>
        <w:numPr>
          <w:ilvl w:val="0"/>
          <w:numId w:val="29"/>
        </w:numPr>
        <w:tabs>
          <w:tab w:val="left" w:pos="1701"/>
          <w:tab w:val="right" w:pos="6635"/>
        </w:tabs>
        <w:spacing w:after="200" w:line="360" w:lineRule="auto"/>
        <w:jc w:val="both"/>
        <w:rPr>
          <w:rFonts w:asciiTheme="minorHAnsi" w:hAnsiTheme="minorHAnsi" w:cstheme="minorHAnsi"/>
        </w:rPr>
      </w:pPr>
      <w:r w:rsidRPr="00770BB0">
        <w:rPr>
          <w:rFonts w:asciiTheme="minorHAnsi" w:hAnsiTheme="minorHAnsi" w:cstheme="minorHAnsi"/>
        </w:rPr>
        <w:t>XXXXXXXXXXXXXXXXXXX;</w:t>
      </w:r>
    </w:p>
    <w:p w14:paraId="3FCDBFEC" w14:textId="77777777" w:rsidR="00B8376C" w:rsidRPr="00302F6C" w:rsidRDefault="00B8376C" w:rsidP="00B8376C">
      <w:pPr>
        <w:pStyle w:val="PargrafodaLista"/>
        <w:numPr>
          <w:ilvl w:val="0"/>
          <w:numId w:val="28"/>
        </w:numPr>
        <w:tabs>
          <w:tab w:val="left" w:pos="1701"/>
          <w:tab w:val="right" w:pos="6635"/>
        </w:tabs>
        <w:spacing w:after="200" w:line="360" w:lineRule="auto"/>
        <w:ind w:left="1077"/>
        <w:contextualSpacing w:val="0"/>
        <w:jc w:val="both"/>
        <w:rPr>
          <w:rFonts w:asciiTheme="minorHAnsi" w:hAnsiTheme="minorHAnsi" w:cstheme="minorHAnsi"/>
        </w:rPr>
      </w:pPr>
      <w:r w:rsidRPr="00302F6C">
        <w:rPr>
          <w:rFonts w:asciiTheme="minorHAnsi" w:hAnsiTheme="minorHAnsi" w:cstheme="minorHAnsi"/>
        </w:rPr>
        <w:t>XXXXXXXXXXXXXXXXXXXXXXXXXXXXXXXXXXXXX.</w:t>
      </w:r>
    </w:p>
    <w:p w14:paraId="53489A1F" w14:textId="77777777" w:rsidR="00B8376C" w:rsidRDefault="00B8376C" w:rsidP="00B8376C">
      <w:pPr>
        <w:pStyle w:val="PargrafodaLista"/>
        <w:numPr>
          <w:ilvl w:val="0"/>
          <w:numId w:val="30"/>
        </w:numPr>
        <w:tabs>
          <w:tab w:val="left" w:pos="993"/>
          <w:tab w:val="right" w:pos="6635"/>
        </w:tabs>
        <w:spacing w:after="200" w:line="360" w:lineRule="auto"/>
        <w:ind w:left="357" w:firstLine="0"/>
        <w:contextualSpacing w:val="0"/>
        <w:jc w:val="both"/>
        <w:rPr>
          <w:rFonts w:asciiTheme="minorHAnsi" w:hAnsiTheme="minorHAnsi" w:cstheme="minorHAnsi"/>
        </w:rPr>
      </w:pPr>
      <w:r>
        <w:rPr>
          <w:rFonts w:asciiTheme="minorHAnsi" w:hAnsiTheme="minorHAnsi" w:cstheme="minorHAnsi"/>
        </w:rPr>
        <w:lastRenderedPageBreak/>
        <w:t>XXXXXXXXXXXXXXXXXXXXXXXXXXXXXXXXXXXX.</w:t>
      </w:r>
    </w:p>
    <w:p w14:paraId="234D8BDA" w14:textId="77777777" w:rsidR="00B8376C" w:rsidRPr="00770BB0" w:rsidRDefault="00B8376C" w:rsidP="00B8376C">
      <w:pPr>
        <w:pStyle w:val="PargrafodaLista"/>
        <w:numPr>
          <w:ilvl w:val="0"/>
          <w:numId w:val="30"/>
        </w:numPr>
        <w:tabs>
          <w:tab w:val="left" w:pos="993"/>
          <w:tab w:val="right" w:pos="6635"/>
        </w:tabs>
        <w:spacing w:after="200" w:line="360" w:lineRule="auto"/>
        <w:ind w:left="357" w:firstLine="0"/>
        <w:contextualSpacing w:val="0"/>
        <w:jc w:val="both"/>
        <w:rPr>
          <w:rFonts w:asciiTheme="minorHAnsi" w:hAnsiTheme="minorHAnsi" w:cstheme="minorHAnsi"/>
        </w:rPr>
      </w:pPr>
      <w:r w:rsidRPr="00770BB0">
        <w:rPr>
          <w:rFonts w:asciiTheme="minorHAnsi" w:hAnsiTheme="minorHAnsi" w:cstheme="minorHAnsi"/>
        </w:rPr>
        <w:t>XXXXXXXXXXXXXXXXXXXXXXXXXXXXXXXXXXXX.</w:t>
      </w:r>
    </w:p>
    <w:p w14:paraId="70FAF5F2" w14:textId="1BA83395" w:rsidR="00B8376C" w:rsidRDefault="00B8376C" w:rsidP="00B8376C">
      <w:pPr>
        <w:pStyle w:val="PargrafodaLista"/>
        <w:tabs>
          <w:tab w:val="left" w:pos="851"/>
          <w:tab w:val="right" w:pos="6635"/>
        </w:tabs>
        <w:spacing w:after="200" w:line="360" w:lineRule="auto"/>
        <w:ind w:left="993"/>
        <w:contextualSpacing w:val="0"/>
        <w:jc w:val="center"/>
        <w:outlineLvl w:val="0"/>
        <w:rPr>
          <w:rFonts w:asciiTheme="minorHAnsi" w:hAnsiTheme="minorHAnsi" w:cstheme="minorHAnsi"/>
          <w:b/>
          <w:bCs/>
          <w:sz w:val="28"/>
          <w:szCs w:val="28"/>
        </w:rPr>
      </w:pPr>
      <w:bookmarkStart w:id="47" w:name="_Toc53760825"/>
      <w:bookmarkStart w:id="48" w:name="_Toc72854208"/>
      <w:r>
        <w:rPr>
          <w:rFonts w:asciiTheme="minorHAnsi" w:hAnsiTheme="minorHAnsi" w:cstheme="minorHAnsi"/>
          <w:b/>
          <w:bCs/>
          <w:sz w:val="28"/>
          <w:szCs w:val="28"/>
        </w:rPr>
        <w:t>CAPÍTULO V</w:t>
      </w:r>
      <w:r w:rsidR="008E2661">
        <w:rPr>
          <w:rFonts w:asciiTheme="minorHAnsi" w:hAnsiTheme="minorHAnsi" w:cstheme="minorHAnsi"/>
          <w:b/>
          <w:bCs/>
          <w:sz w:val="28"/>
          <w:szCs w:val="28"/>
        </w:rPr>
        <w:t>I</w:t>
      </w:r>
      <w:r>
        <w:rPr>
          <w:rFonts w:asciiTheme="minorHAnsi" w:hAnsiTheme="minorHAnsi" w:cstheme="minorHAnsi"/>
          <w:b/>
          <w:bCs/>
          <w:sz w:val="28"/>
          <w:szCs w:val="28"/>
        </w:rPr>
        <w:t xml:space="preserve"> – XXXXXXXXXXXXX</w:t>
      </w:r>
      <w:bookmarkEnd w:id="42"/>
      <w:bookmarkEnd w:id="47"/>
      <w:bookmarkEnd w:id="48"/>
    </w:p>
    <w:p w14:paraId="66BA3741" w14:textId="77777777" w:rsidR="00B8376C" w:rsidRPr="00007F66" w:rsidRDefault="00B8376C" w:rsidP="00B558CF">
      <w:pPr>
        <w:pStyle w:val="PargrafodaLista"/>
        <w:numPr>
          <w:ilvl w:val="0"/>
          <w:numId w:val="56"/>
        </w:numPr>
        <w:tabs>
          <w:tab w:val="left" w:pos="851"/>
          <w:tab w:val="right" w:pos="6635"/>
        </w:tabs>
        <w:spacing w:after="200" w:line="360" w:lineRule="auto"/>
        <w:ind w:left="0" w:firstLine="0"/>
        <w:contextualSpacing w:val="0"/>
        <w:jc w:val="both"/>
        <w:rPr>
          <w:rFonts w:asciiTheme="minorHAnsi" w:hAnsiTheme="minorHAnsi" w:cstheme="minorHAnsi"/>
        </w:rPr>
      </w:pPr>
      <w:bookmarkStart w:id="49" w:name="_Toc53754498"/>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10E699A6" w14:textId="77777777" w:rsidR="00B8376C" w:rsidRDefault="00B8376C" w:rsidP="00B8376C">
      <w:pPr>
        <w:pStyle w:val="PargrafodaLista"/>
        <w:numPr>
          <w:ilvl w:val="0"/>
          <w:numId w:val="31"/>
        </w:numPr>
        <w:tabs>
          <w:tab w:val="left" w:pos="1701"/>
          <w:tab w:val="right" w:pos="6635"/>
        </w:tabs>
        <w:spacing w:after="200" w:line="360" w:lineRule="auto"/>
        <w:ind w:left="850" w:hanging="493"/>
        <w:jc w:val="both"/>
        <w:rPr>
          <w:rFonts w:asciiTheme="minorHAnsi" w:hAnsiTheme="minorHAnsi" w:cstheme="minorHAnsi"/>
        </w:rPr>
      </w:pPr>
      <w:r>
        <w:rPr>
          <w:rFonts w:asciiTheme="minorHAnsi" w:hAnsiTheme="minorHAnsi" w:cstheme="minorHAnsi"/>
        </w:rPr>
        <w:t>XXXXXXXXXXXXXXXXXXXXXXXXXXXXXXXXXXXXX;</w:t>
      </w:r>
    </w:p>
    <w:p w14:paraId="79A13165" w14:textId="77777777" w:rsidR="00B8376C" w:rsidRPr="000142A9" w:rsidRDefault="00B8376C" w:rsidP="00B8376C">
      <w:pPr>
        <w:pStyle w:val="PargrafodaLista"/>
        <w:numPr>
          <w:ilvl w:val="0"/>
          <w:numId w:val="31"/>
        </w:numPr>
        <w:tabs>
          <w:tab w:val="left" w:pos="1701"/>
          <w:tab w:val="right" w:pos="6635"/>
        </w:tabs>
        <w:spacing w:after="200" w:line="360" w:lineRule="auto"/>
        <w:ind w:left="850" w:hanging="493"/>
        <w:jc w:val="both"/>
        <w:rPr>
          <w:rFonts w:asciiTheme="minorHAnsi" w:hAnsiTheme="minorHAnsi" w:cstheme="minorHAnsi"/>
        </w:rPr>
      </w:pPr>
      <w:r w:rsidRPr="000142A9">
        <w:rPr>
          <w:rFonts w:asciiTheme="minorHAnsi" w:hAnsiTheme="minorHAnsi" w:cstheme="minorHAnsi"/>
        </w:rPr>
        <w:t>XXXXXXXXXXXXXXXXXXXXXXXXXXXXXXXXXXXXX;</w:t>
      </w:r>
    </w:p>
    <w:p w14:paraId="37F0E375" w14:textId="77777777" w:rsidR="00B8376C" w:rsidRDefault="00B8376C" w:rsidP="00B8376C">
      <w:pPr>
        <w:pStyle w:val="PargrafodaLista"/>
        <w:numPr>
          <w:ilvl w:val="0"/>
          <w:numId w:val="32"/>
        </w:numPr>
        <w:tabs>
          <w:tab w:val="left" w:pos="1701"/>
          <w:tab w:val="right" w:pos="6635"/>
        </w:tabs>
        <w:spacing w:after="200" w:line="360" w:lineRule="auto"/>
        <w:jc w:val="both"/>
        <w:rPr>
          <w:rFonts w:asciiTheme="minorHAnsi" w:hAnsiTheme="minorHAnsi" w:cstheme="minorHAnsi"/>
        </w:rPr>
      </w:pPr>
      <w:r>
        <w:rPr>
          <w:rFonts w:asciiTheme="minorHAnsi" w:hAnsiTheme="minorHAnsi" w:cstheme="minorHAnsi"/>
        </w:rPr>
        <w:t>XXXXXXXXXXXXXXXXXXX;</w:t>
      </w:r>
    </w:p>
    <w:p w14:paraId="2F52CB68" w14:textId="77777777" w:rsidR="00B8376C" w:rsidRPr="000142A9" w:rsidRDefault="00B8376C" w:rsidP="00B8376C">
      <w:pPr>
        <w:pStyle w:val="PargrafodaLista"/>
        <w:numPr>
          <w:ilvl w:val="0"/>
          <w:numId w:val="32"/>
        </w:numPr>
        <w:tabs>
          <w:tab w:val="left" w:pos="1701"/>
          <w:tab w:val="right" w:pos="6635"/>
        </w:tabs>
        <w:spacing w:after="200" w:line="360" w:lineRule="auto"/>
        <w:jc w:val="both"/>
        <w:rPr>
          <w:rFonts w:asciiTheme="minorHAnsi" w:hAnsiTheme="minorHAnsi" w:cstheme="minorHAnsi"/>
        </w:rPr>
      </w:pPr>
      <w:r w:rsidRPr="000142A9">
        <w:rPr>
          <w:rFonts w:asciiTheme="minorHAnsi" w:hAnsiTheme="minorHAnsi" w:cstheme="minorHAnsi"/>
        </w:rPr>
        <w:t>XXXXXXXXXXXXXXXXXXX;</w:t>
      </w:r>
    </w:p>
    <w:p w14:paraId="16522EB3" w14:textId="77777777" w:rsidR="00B8376C" w:rsidRPr="003C12FF" w:rsidRDefault="00B8376C" w:rsidP="00B8376C">
      <w:pPr>
        <w:pStyle w:val="PargrafodaLista"/>
        <w:numPr>
          <w:ilvl w:val="0"/>
          <w:numId w:val="31"/>
        </w:numPr>
        <w:tabs>
          <w:tab w:val="left" w:pos="1701"/>
          <w:tab w:val="right" w:pos="6635"/>
        </w:tabs>
        <w:spacing w:after="200" w:line="360" w:lineRule="auto"/>
        <w:ind w:left="850" w:hanging="493"/>
        <w:contextualSpacing w:val="0"/>
        <w:jc w:val="both"/>
        <w:rPr>
          <w:rFonts w:asciiTheme="minorHAnsi" w:hAnsiTheme="minorHAnsi" w:cstheme="minorHAnsi"/>
        </w:rPr>
      </w:pPr>
      <w:r w:rsidRPr="003C12FF">
        <w:rPr>
          <w:rFonts w:asciiTheme="minorHAnsi" w:hAnsiTheme="minorHAnsi" w:cstheme="minorHAnsi"/>
        </w:rPr>
        <w:t>XXXXXXXXXXXXXXXXXXXXXXXXXXXXXXXXXXXXX.</w:t>
      </w:r>
    </w:p>
    <w:p w14:paraId="69D63B4D" w14:textId="77777777" w:rsidR="00B8376C" w:rsidRDefault="00B8376C" w:rsidP="00B8376C">
      <w:pPr>
        <w:pStyle w:val="PargrafodaLista"/>
        <w:numPr>
          <w:ilvl w:val="0"/>
          <w:numId w:val="34"/>
        </w:numPr>
        <w:tabs>
          <w:tab w:val="left" w:pos="993"/>
          <w:tab w:val="right" w:pos="6635"/>
        </w:tabs>
        <w:spacing w:after="200" w:line="360" w:lineRule="auto"/>
        <w:ind w:left="357" w:firstLine="0"/>
        <w:contextualSpacing w:val="0"/>
        <w:jc w:val="both"/>
        <w:rPr>
          <w:rFonts w:asciiTheme="minorHAnsi" w:hAnsiTheme="minorHAnsi" w:cstheme="minorHAnsi"/>
        </w:rPr>
      </w:pPr>
      <w:r>
        <w:rPr>
          <w:rFonts w:asciiTheme="minorHAnsi" w:hAnsiTheme="minorHAnsi" w:cstheme="minorHAnsi"/>
        </w:rPr>
        <w:t>XXXXXXXXXXXXXXXXXXXXXXXXXXXXXXXXXXXX.</w:t>
      </w:r>
    </w:p>
    <w:p w14:paraId="5AADF49A" w14:textId="77777777" w:rsidR="00B8376C" w:rsidRPr="00FA201C" w:rsidRDefault="00B8376C" w:rsidP="00B8376C">
      <w:pPr>
        <w:pStyle w:val="PargrafodaLista"/>
        <w:numPr>
          <w:ilvl w:val="0"/>
          <w:numId w:val="34"/>
        </w:numPr>
        <w:tabs>
          <w:tab w:val="left" w:pos="993"/>
          <w:tab w:val="right" w:pos="6635"/>
        </w:tabs>
        <w:spacing w:after="200" w:line="360" w:lineRule="auto"/>
        <w:ind w:left="357" w:firstLine="0"/>
        <w:contextualSpacing w:val="0"/>
        <w:jc w:val="both"/>
        <w:rPr>
          <w:rFonts w:asciiTheme="minorHAnsi" w:hAnsiTheme="minorHAnsi" w:cstheme="minorHAnsi"/>
        </w:rPr>
      </w:pPr>
      <w:r w:rsidRPr="00FA201C">
        <w:rPr>
          <w:rFonts w:asciiTheme="minorHAnsi" w:hAnsiTheme="minorHAnsi" w:cstheme="minorHAnsi"/>
        </w:rPr>
        <w:t>XXXXXXXXXXXXXXXXXXXXXXXXXXXXXXXXXXXX.</w:t>
      </w:r>
    </w:p>
    <w:p w14:paraId="5E8DACE8" w14:textId="77777777" w:rsidR="00B8376C" w:rsidRDefault="00B8376C" w:rsidP="00B8376C">
      <w:pPr>
        <w:pStyle w:val="PargrafodaLista"/>
        <w:tabs>
          <w:tab w:val="left" w:pos="851"/>
          <w:tab w:val="right" w:pos="6635"/>
        </w:tabs>
        <w:spacing w:after="200" w:line="360" w:lineRule="auto"/>
        <w:ind w:left="1560"/>
        <w:contextualSpacing w:val="0"/>
        <w:jc w:val="both"/>
        <w:outlineLvl w:val="1"/>
        <w:rPr>
          <w:rFonts w:asciiTheme="minorHAnsi" w:hAnsiTheme="minorHAnsi" w:cstheme="minorHAnsi"/>
          <w:b/>
          <w:bCs/>
        </w:rPr>
      </w:pPr>
      <w:bookmarkStart w:id="50" w:name="_Toc53760826"/>
      <w:bookmarkStart w:id="51" w:name="_Toc72854209"/>
      <w:r>
        <w:rPr>
          <w:rFonts w:asciiTheme="minorHAnsi" w:hAnsiTheme="minorHAnsi" w:cstheme="minorHAnsi"/>
          <w:b/>
          <w:bCs/>
        </w:rPr>
        <w:t>SEÇÃO I – XXXXXXXXXXXXXXXXXXXXXXXXXXXXXXXXXXXXX</w:t>
      </w:r>
      <w:bookmarkEnd w:id="50"/>
      <w:bookmarkEnd w:id="51"/>
    </w:p>
    <w:p w14:paraId="7C2F2EDF" w14:textId="77777777" w:rsidR="00B8376C" w:rsidRPr="00302F6C" w:rsidRDefault="00B8376C" w:rsidP="00B558CF">
      <w:pPr>
        <w:pStyle w:val="PargrafodaLista"/>
        <w:numPr>
          <w:ilvl w:val="0"/>
          <w:numId w:val="56"/>
        </w:numPr>
        <w:tabs>
          <w:tab w:val="left" w:pos="851"/>
          <w:tab w:val="right" w:pos="6635"/>
        </w:tabs>
        <w:spacing w:after="200" w:line="360" w:lineRule="auto"/>
        <w:ind w:left="0" w:firstLine="0"/>
        <w:contextualSpacing w:val="0"/>
        <w:jc w:val="both"/>
        <w:rPr>
          <w:rFonts w:asciiTheme="minorHAnsi" w:hAnsiTheme="minorHAnsi" w:cstheme="minorHAnsi"/>
        </w:rPr>
      </w:pPr>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3926251C" w14:textId="77777777" w:rsidR="00B8376C" w:rsidRDefault="00B8376C" w:rsidP="00B8376C">
      <w:pPr>
        <w:pStyle w:val="PargrafodaLista"/>
        <w:numPr>
          <w:ilvl w:val="0"/>
          <w:numId w:val="33"/>
        </w:numPr>
        <w:tabs>
          <w:tab w:val="left" w:pos="1701"/>
          <w:tab w:val="right" w:pos="6635"/>
        </w:tabs>
        <w:spacing w:after="200" w:line="360" w:lineRule="auto"/>
        <w:ind w:left="850" w:hanging="493"/>
        <w:jc w:val="both"/>
        <w:rPr>
          <w:rFonts w:asciiTheme="minorHAnsi" w:hAnsiTheme="minorHAnsi" w:cstheme="minorHAnsi"/>
        </w:rPr>
      </w:pPr>
      <w:r>
        <w:rPr>
          <w:rFonts w:asciiTheme="minorHAnsi" w:hAnsiTheme="minorHAnsi" w:cstheme="minorHAnsi"/>
        </w:rPr>
        <w:t>XXXXXXXXXXXXXXXXXXXXXXXXXXXXXXXXXXXXX;</w:t>
      </w:r>
    </w:p>
    <w:p w14:paraId="076A8602" w14:textId="77777777" w:rsidR="00B8376C" w:rsidRPr="00FA201C" w:rsidRDefault="00B8376C" w:rsidP="00B8376C">
      <w:pPr>
        <w:pStyle w:val="PargrafodaLista"/>
        <w:numPr>
          <w:ilvl w:val="0"/>
          <w:numId w:val="33"/>
        </w:numPr>
        <w:tabs>
          <w:tab w:val="left" w:pos="1701"/>
          <w:tab w:val="right" w:pos="6635"/>
        </w:tabs>
        <w:spacing w:after="200" w:line="360" w:lineRule="auto"/>
        <w:ind w:left="850" w:hanging="493"/>
        <w:jc w:val="both"/>
        <w:rPr>
          <w:rFonts w:asciiTheme="minorHAnsi" w:hAnsiTheme="minorHAnsi" w:cstheme="minorHAnsi"/>
        </w:rPr>
      </w:pPr>
      <w:r w:rsidRPr="00FA201C">
        <w:rPr>
          <w:rFonts w:asciiTheme="minorHAnsi" w:hAnsiTheme="minorHAnsi" w:cstheme="minorHAnsi"/>
        </w:rPr>
        <w:t>XXXXXXXXXXXXXXXXXXXXXXXXXXXXXXXXXXXXX;</w:t>
      </w:r>
    </w:p>
    <w:p w14:paraId="1CA39E3F" w14:textId="77777777" w:rsidR="00B8376C" w:rsidRDefault="00B8376C" w:rsidP="00B558CF">
      <w:pPr>
        <w:pStyle w:val="PargrafodaLista"/>
        <w:numPr>
          <w:ilvl w:val="0"/>
          <w:numId w:val="58"/>
        </w:numPr>
        <w:tabs>
          <w:tab w:val="left" w:pos="1701"/>
          <w:tab w:val="right" w:pos="6635"/>
        </w:tabs>
        <w:spacing w:after="200" w:line="360" w:lineRule="auto"/>
        <w:jc w:val="both"/>
        <w:rPr>
          <w:rFonts w:asciiTheme="minorHAnsi" w:hAnsiTheme="minorHAnsi" w:cstheme="minorHAnsi"/>
        </w:rPr>
      </w:pPr>
      <w:r>
        <w:rPr>
          <w:rFonts w:asciiTheme="minorHAnsi" w:hAnsiTheme="minorHAnsi" w:cstheme="minorHAnsi"/>
        </w:rPr>
        <w:t>XXXXXXXXXXXXXXXXXXX;</w:t>
      </w:r>
    </w:p>
    <w:p w14:paraId="4BFA8E1C" w14:textId="77777777" w:rsidR="00B8376C" w:rsidRPr="00B61F95" w:rsidRDefault="00B8376C" w:rsidP="00B558CF">
      <w:pPr>
        <w:pStyle w:val="PargrafodaLista"/>
        <w:numPr>
          <w:ilvl w:val="0"/>
          <w:numId w:val="58"/>
        </w:numPr>
        <w:tabs>
          <w:tab w:val="left" w:pos="1701"/>
          <w:tab w:val="right" w:pos="6635"/>
        </w:tabs>
        <w:spacing w:after="200" w:line="360" w:lineRule="auto"/>
        <w:jc w:val="both"/>
        <w:rPr>
          <w:rFonts w:asciiTheme="minorHAnsi" w:hAnsiTheme="minorHAnsi" w:cstheme="minorHAnsi"/>
        </w:rPr>
      </w:pPr>
      <w:r w:rsidRPr="00B61F95">
        <w:rPr>
          <w:rFonts w:asciiTheme="minorHAnsi" w:hAnsiTheme="minorHAnsi" w:cstheme="minorHAnsi"/>
        </w:rPr>
        <w:t>XXXXXXXXXXXXXXXXXXX;</w:t>
      </w:r>
    </w:p>
    <w:p w14:paraId="662A9CFD" w14:textId="77777777" w:rsidR="00B8376C" w:rsidRPr="00302F6C" w:rsidRDefault="00B8376C" w:rsidP="00B8376C">
      <w:pPr>
        <w:pStyle w:val="PargrafodaLista"/>
        <w:numPr>
          <w:ilvl w:val="0"/>
          <w:numId w:val="33"/>
        </w:numPr>
        <w:tabs>
          <w:tab w:val="left" w:pos="1701"/>
          <w:tab w:val="right" w:pos="6635"/>
        </w:tabs>
        <w:spacing w:after="200" w:line="360" w:lineRule="auto"/>
        <w:ind w:left="850" w:hanging="493"/>
        <w:contextualSpacing w:val="0"/>
        <w:jc w:val="both"/>
        <w:rPr>
          <w:rFonts w:asciiTheme="minorHAnsi" w:hAnsiTheme="minorHAnsi" w:cstheme="minorHAnsi"/>
        </w:rPr>
      </w:pPr>
      <w:r w:rsidRPr="00302F6C">
        <w:rPr>
          <w:rFonts w:asciiTheme="minorHAnsi" w:hAnsiTheme="minorHAnsi" w:cstheme="minorHAnsi"/>
        </w:rPr>
        <w:t>XXXXXXXXXXXXXXXXXXXXXXXXXXXXXXXXXXXXX.</w:t>
      </w:r>
    </w:p>
    <w:p w14:paraId="0BD5876E" w14:textId="77777777" w:rsidR="00B8376C" w:rsidRDefault="00B8376C" w:rsidP="00B8376C">
      <w:pPr>
        <w:pStyle w:val="PargrafodaLista"/>
        <w:numPr>
          <w:ilvl w:val="0"/>
          <w:numId w:val="35"/>
        </w:numPr>
        <w:tabs>
          <w:tab w:val="left" w:pos="993"/>
          <w:tab w:val="right" w:pos="6635"/>
        </w:tabs>
        <w:spacing w:after="200" w:line="360" w:lineRule="auto"/>
        <w:ind w:left="357" w:firstLine="0"/>
        <w:contextualSpacing w:val="0"/>
        <w:jc w:val="both"/>
        <w:rPr>
          <w:rFonts w:asciiTheme="minorHAnsi" w:hAnsiTheme="minorHAnsi" w:cstheme="minorHAnsi"/>
        </w:rPr>
      </w:pPr>
      <w:r>
        <w:rPr>
          <w:rFonts w:asciiTheme="minorHAnsi" w:hAnsiTheme="minorHAnsi" w:cstheme="minorHAnsi"/>
        </w:rPr>
        <w:lastRenderedPageBreak/>
        <w:t>XXXXXXXXXXXXXXXXXXXXXXXXXXXXXXXXXXXX.</w:t>
      </w:r>
    </w:p>
    <w:p w14:paraId="19B9418F" w14:textId="77777777" w:rsidR="00B8376C" w:rsidRPr="0027377D" w:rsidRDefault="00B8376C" w:rsidP="00B8376C">
      <w:pPr>
        <w:pStyle w:val="PargrafodaLista"/>
        <w:numPr>
          <w:ilvl w:val="0"/>
          <w:numId w:val="35"/>
        </w:numPr>
        <w:tabs>
          <w:tab w:val="left" w:pos="993"/>
          <w:tab w:val="right" w:pos="6635"/>
        </w:tabs>
        <w:spacing w:after="200" w:line="360" w:lineRule="auto"/>
        <w:ind w:left="357" w:firstLine="0"/>
        <w:contextualSpacing w:val="0"/>
        <w:jc w:val="both"/>
        <w:rPr>
          <w:rFonts w:asciiTheme="minorHAnsi" w:hAnsiTheme="minorHAnsi" w:cstheme="minorHAnsi"/>
        </w:rPr>
      </w:pPr>
      <w:r w:rsidRPr="0027377D">
        <w:rPr>
          <w:rFonts w:asciiTheme="minorHAnsi" w:hAnsiTheme="minorHAnsi" w:cstheme="minorHAnsi"/>
        </w:rPr>
        <w:t>XXXXXXXXXXXXXXXXXXXXXXXXXXXXXXXXXXXX.</w:t>
      </w:r>
    </w:p>
    <w:p w14:paraId="7314C012" w14:textId="77777777" w:rsidR="00B8376C" w:rsidRDefault="00B8376C" w:rsidP="00B8376C">
      <w:pPr>
        <w:pStyle w:val="PargrafodaLista"/>
        <w:tabs>
          <w:tab w:val="left" w:pos="851"/>
          <w:tab w:val="right" w:pos="6635"/>
        </w:tabs>
        <w:spacing w:after="200" w:line="360" w:lineRule="auto"/>
        <w:ind w:left="1560"/>
        <w:contextualSpacing w:val="0"/>
        <w:jc w:val="both"/>
        <w:outlineLvl w:val="1"/>
        <w:rPr>
          <w:rFonts w:asciiTheme="minorHAnsi" w:hAnsiTheme="minorHAnsi" w:cstheme="minorHAnsi"/>
          <w:b/>
          <w:bCs/>
        </w:rPr>
      </w:pPr>
      <w:bookmarkStart w:id="52" w:name="_Toc53760827"/>
      <w:bookmarkStart w:id="53" w:name="_Toc72854210"/>
      <w:r>
        <w:rPr>
          <w:rFonts w:asciiTheme="minorHAnsi" w:hAnsiTheme="minorHAnsi" w:cstheme="minorHAnsi"/>
          <w:b/>
          <w:bCs/>
        </w:rPr>
        <w:t xml:space="preserve">SEÇÃO II – </w:t>
      </w:r>
      <w:r w:rsidRPr="002E1AA2">
        <w:rPr>
          <w:rFonts w:asciiTheme="minorHAnsi" w:hAnsiTheme="minorHAnsi" w:cstheme="minorHAnsi"/>
          <w:b/>
          <w:bCs/>
        </w:rPr>
        <w:t>XXXXXXXXXXXXXXXXXXXXXXXXXXXXXXXXXXXXX</w:t>
      </w:r>
      <w:bookmarkEnd w:id="52"/>
      <w:bookmarkEnd w:id="53"/>
    </w:p>
    <w:p w14:paraId="7E196A6C" w14:textId="77777777" w:rsidR="00B8376C" w:rsidRPr="00302F6C" w:rsidRDefault="00B8376C" w:rsidP="00B558CF">
      <w:pPr>
        <w:pStyle w:val="PargrafodaLista"/>
        <w:numPr>
          <w:ilvl w:val="0"/>
          <w:numId w:val="56"/>
        </w:numPr>
        <w:tabs>
          <w:tab w:val="left" w:pos="851"/>
          <w:tab w:val="right" w:pos="6635"/>
        </w:tabs>
        <w:spacing w:after="200" w:line="360" w:lineRule="auto"/>
        <w:ind w:left="0" w:firstLine="0"/>
        <w:contextualSpacing w:val="0"/>
        <w:jc w:val="both"/>
        <w:rPr>
          <w:rFonts w:asciiTheme="minorHAnsi" w:hAnsiTheme="minorHAnsi" w:cstheme="minorHAnsi"/>
        </w:rPr>
      </w:pPr>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3014A30D" w14:textId="77777777" w:rsidR="00B8376C" w:rsidRDefault="00B8376C" w:rsidP="00B8376C">
      <w:pPr>
        <w:pStyle w:val="PargrafodaLista"/>
        <w:numPr>
          <w:ilvl w:val="0"/>
          <w:numId w:val="38"/>
        </w:numPr>
        <w:tabs>
          <w:tab w:val="left" w:pos="1701"/>
          <w:tab w:val="right" w:pos="6635"/>
        </w:tabs>
        <w:spacing w:after="200" w:line="360" w:lineRule="auto"/>
        <w:jc w:val="both"/>
        <w:rPr>
          <w:rFonts w:asciiTheme="minorHAnsi" w:hAnsiTheme="minorHAnsi" w:cstheme="minorHAnsi"/>
        </w:rPr>
      </w:pPr>
      <w:r>
        <w:rPr>
          <w:rFonts w:asciiTheme="minorHAnsi" w:hAnsiTheme="minorHAnsi" w:cstheme="minorHAnsi"/>
        </w:rPr>
        <w:t>XXXXXXXXXXXXXXXXXXXXXXXXXXXXXXXXXXXXX;</w:t>
      </w:r>
    </w:p>
    <w:p w14:paraId="22C00044" w14:textId="77777777" w:rsidR="00B8376C" w:rsidRPr="009D04FD" w:rsidRDefault="00B8376C" w:rsidP="00B8376C">
      <w:pPr>
        <w:pStyle w:val="PargrafodaLista"/>
        <w:numPr>
          <w:ilvl w:val="0"/>
          <w:numId w:val="38"/>
        </w:numPr>
        <w:tabs>
          <w:tab w:val="left" w:pos="1701"/>
          <w:tab w:val="right" w:pos="6635"/>
        </w:tabs>
        <w:spacing w:after="200" w:line="360" w:lineRule="auto"/>
        <w:jc w:val="both"/>
        <w:rPr>
          <w:rFonts w:asciiTheme="minorHAnsi" w:hAnsiTheme="minorHAnsi" w:cstheme="minorHAnsi"/>
        </w:rPr>
      </w:pPr>
      <w:r w:rsidRPr="009D04FD">
        <w:rPr>
          <w:rFonts w:asciiTheme="minorHAnsi" w:hAnsiTheme="minorHAnsi" w:cstheme="minorHAnsi"/>
        </w:rPr>
        <w:t>XXXXXXXXXXXXXXXXXXXXXXXXXXXXXXXXXXXXX;</w:t>
      </w:r>
    </w:p>
    <w:p w14:paraId="3AD702AD" w14:textId="77777777" w:rsidR="00B8376C" w:rsidRDefault="00B8376C" w:rsidP="00B558CF">
      <w:pPr>
        <w:pStyle w:val="PargrafodaLista"/>
        <w:numPr>
          <w:ilvl w:val="0"/>
          <w:numId w:val="59"/>
        </w:numPr>
        <w:tabs>
          <w:tab w:val="left" w:pos="1701"/>
          <w:tab w:val="right" w:pos="6635"/>
        </w:tabs>
        <w:spacing w:after="200" w:line="360" w:lineRule="auto"/>
        <w:jc w:val="both"/>
        <w:rPr>
          <w:rFonts w:asciiTheme="minorHAnsi" w:hAnsiTheme="minorHAnsi" w:cstheme="minorHAnsi"/>
        </w:rPr>
      </w:pPr>
      <w:r>
        <w:rPr>
          <w:rFonts w:asciiTheme="minorHAnsi" w:hAnsiTheme="minorHAnsi" w:cstheme="minorHAnsi"/>
        </w:rPr>
        <w:t>XXXXXXXXXXXXXXXXXXX;</w:t>
      </w:r>
    </w:p>
    <w:p w14:paraId="658E75BF" w14:textId="77777777" w:rsidR="00B8376C" w:rsidRPr="00770BB0" w:rsidRDefault="00B8376C" w:rsidP="00B558CF">
      <w:pPr>
        <w:pStyle w:val="PargrafodaLista"/>
        <w:numPr>
          <w:ilvl w:val="0"/>
          <w:numId w:val="59"/>
        </w:numPr>
        <w:tabs>
          <w:tab w:val="left" w:pos="1701"/>
          <w:tab w:val="right" w:pos="6635"/>
        </w:tabs>
        <w:spacing w:after="200" w:line="360" w:lineRule="auto"/>
        <w:jc w:val="both"/>
        <w:rPr>
          <w:rFonts w:asciiTheme="minorHAnsi" w:hAnsiTheme="minorHAnsi" w:cstheme="minorHAnsi"/>
        </w:rPr>
      </w:pPr>
      <w:r w:rsidRPr="00770BB0">
        <w:rPr>
          <w:rFonts w:asciiTheme="minorHAnsi" w:hAnsiTheme="minorHAnsi" w:cstheme="minorHAnsi"/>
        </w:rPr>
        <w:t>XXXXXXXXXXXXXXXXXXX;</w:t>
      </w:r>
    </w:p>
    <w:p w14:paraId="2548047E" w14:textId="77777777" w:rsidR="00B8376C" w:rsidRPr="00302F6C" w:rsidRDefault="00B8376C" w:rsidP="00B8376C">
      <w:pPr>
        <w:pStyle w:val="PargrafodaLista"/>
        <w:numPr>
          <w:ilvl w:val="0"/>
          <w:numId w:val="38"/>
        </w:numPr>
        <w:tabs>
          <w:tab w:val="left" w:pos="1701"/>
          <w:tab w:val="right" w:pos="6635"/>
        </w:tabs>
        <w:spacing w:after="200" w:line="360" w:lineRule="auto"/>
        <w:ind w:left="1077"/>
        <w:contextualSpacing w:val="0"/>
        <w:jc w:val="both"/>
        <w:rPr>
          <w:rFonts w:asciiTheme="minorHAnsi" w:hAnsiTheme="minorHAnsi" w:cstheme="minorHAnsi"/>
        </w:rPr>
      </w:pPr>
      <w:r w:rsidRPr="00302F6C">
        <w:rPr>
          <w:rFonts w:asciiTheme="minorHAnsi" w:hAnsiTheme="minorHAnsi" w:cstheme="minorHAnsi"/>
        </w:rPr>
        <w:t>XXXXXXXXXXXXXXXXXXXXXXXXXXXXXXXXXXXXX.</w:t>
      </w:r>
    </w:p>
    <w:p w14:paraId="56E12306" w14:textId="77777777" w:rsidR="00B8376C" w:rsidRDefault="00B8376C" w:rsidP="00B8376C">
      <w:pPr>
        <w:pStyle w:val="PargrafodaLista"/>
        <w:numPr>
          <w:ilvl w:val="0"/>
          <w:numId w:val="39"/>
        </w:numPr>
        <w:tabs>
          <w:tab w:val="left" w:pos="993"/>
          <w:tab w:val="right" w:pos="6635"/>
        </w:tabs>
        <w:spacing w:after="200" w:line="360" w:lineRule="auto"/>
        <w:ind w:left="357" w:firstLine="0"/>
        <w:contextualSpacing w:val="0"/>
        <w:jc w:val="both"/>
        <w:rPr>
          <w:rFonts w:asciiTheme="minorHAnsi" w:hAnsiTheme="minorHAnsi" w:cstheme="minorHAnsi"/>
        </w:rPr>
      </w:pPr>
      <w:r>
        <w:rPr>
          <w:rFonts w:asciiTheme="minorHAnsi" w:hAnsiTheme="minorHAnsi" w:cstheme="minorHAnsi"/>
        </w:rPr>
        <w:t>XXXXXXXXXXXXXXXXXXXXXXXXXXXXXXXXXXXX.</w:t>
      </w:r>
    </w:p>
    <w:p w14:paraId="16098170" w14:textId="77777777" w:rsidR="00B8376C" w:rsidRPr="009D04FD" w:rsidRDefault="00B8376C" w:rsidP="00B8376C">
      <w:pPr>
        <w:pStyle w:val="PargrafodaLista"/>
        <w:numPr>
          <w:ilvl w:val="0"/>
          <w:numId w:val="39"/>
        </w:numPr>
        <w:tabs>
          <w:tab w:val="left" w:pos="993"/>
          <w:tab w:val="right" w:pos="6635"/>
        </w:tabs>
        <w:spacing w:after="200" w:line="360" w:lineRule="auto"/>
        <w:ind w:left="357" w:firstLine="0"/>
        <w:contextualSpacing w:val="0"/>
        <w:jc w:val="both"/>
        <w:rPr>
          <w:rFonts w:asciiTheme="minorHAnsi" w:hAnsiTheme="minorHAnsi" w:cstheme="minorHAnsi"/>
        </w:rPr>
      </w:pPr>
      <w:r w:rsidRPr="009D04FD">
        <w:rPr>
          <w:rFonts w:asciiTheme="minorHAnsi" w:hAnsiTheme="minorHAnsi" w:cstheme="minorHAnsi"/>
        </w:rPr>
        <w:t>XXXXXXXXXXXXXXXXXXXXXXXXXXXXXXXXXXXX.</w:t>
      </w:r>
    </w:p>
    <w:p w14:paraId="05B75A84" w14:textId="7D14DA6C" w:rsidR="00B8376C" w:rsidRDefault="00B8376C" w:rsidP="00B8376C">
      <w:pPr>
        <w:pStyle w:val="PargrafodaLista"/>
        <w:tabs>
          <w:tab w:val="left" w:pos="851"/>
          <w:tab w:val="right" w:pos="6635"/>
        </w:tabs>
        <w:spacing w:after="200" w:line="360" w:lineRule="auto"/>
        <w:ind w:left="851"/>
        <w:contextualSpacing w:val="0"/>
        <w:jc w:val="center"/>
        <w:outlineLvl w:val="0"/>
        <w:rPr>
          <w:rFonts w:asciiTheme="minorHAnsi" w:hAnsiTheme="minorHAnsi" w:cstheme="minorHAnsi"/>
          <w:b/>
          <w:bCs/>
          <w:sz w:val="28"/>
          <w:szCs w:val="28"/>
        </w:rPr>
      </w:pPr>
      <w:bookmarkStart w:id="54" w:name="_Toc53760828"/>
      <w:bookmarkStart w:id="55" w:name="_Toc72854211"/>
      <w:r>
        <w:rPr>
          <w:rFonts w:asciiTheme="minorHAnsi" w:hAnsiTheme="minorHAnsi" w:cstheme="minorHAnsi"/>
          <w:b/>
          <w:bCs/>
          <w:sz w:val="28"/>
          <w:szCs w:val="28"/>
        </w:rPr>
        <w:t>CAPÍTULO V</w:t>
      </w:r>
      <w:r w:rsidR="006E516F">
        <w:rPr>
          <w:rFonts w:asciiTheme="minorHAnsi" w:hAnsiTheme="minorHAnsi" w:cstheme="minorHAnsi"/>
          <w:b/>
          <w:bCs/>
          <w:sz w:val="28"/>
          <w:szCs w:val="28"/>
        </w:rPr>
        <w:t>II</w:t>
      </w:r>
      <w:r>
        <w:rPr>
          <w:rFonts w:asciiTheme="minorHAnsi" w:hAnsiTheme="minorHAnsi" w:cstheme="minorHAnsi"/>
          <w:b/>
          <w:bCs/>
          <w:sz w:val="28"/>
          <w:szCs w:val="28"/>
        </w:rPr>
        <w:t xml:space="preserve"> – XXXXXXXXXXXXXXXXXXXX</w:t>
      </w:r>
      <w:bookmarkEnd w:id="49"/>
      <w:bookmarkEnd w:id="54"/>
      <w:bookmarkEnd w:id="55"/>
    </w:p>
    <w:p w14:paraId="66182F9A" w14:textId="77777777" w:rsidR="00B8376C" w:rsidRPr="00007F66" w:rsidRDefault="00B8376C" w:rsidP="00B558CF">
      <w:pPr>
        <w:pStyle w:val="PargrafodaLista"/>
        <w:numPr>
          <w:ilvl w:val="0"/>
          <w:numId w:val="56"/>
        </w:numPr>
        <w:tabs>
          <w:tab w:val="left" w:pos="851"/>
          <w:tab w:val="right" w:pos="6635"/>
        </w:tabs>
        <w:spacing w:after="200" w:line="360" w:lineRule="auto"/>
        <w:ind w:left="0" w:firstLine="0"/>
        <w:contextualSpacing w:val="0"/>
        <w:jc w:val="both"/>
        <w:rPr>
          <w:rFonts w:asciiTheme="minorHAnsi" w:hAnsiTheme="minorHAnsi" w:cstheme="minorHAnsi"/>
        </w:rPr>
      </w:pPr>
      <w:bookmarkStart w:id="56" w:name="_Toc53754502"/>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48E702E2" w14:textId="77777777" w:rsidR="00B8376C" w:rsidRDefault="00B8376C" w:rsidP="00B8376C">
      <w:pPr>
        <w:pStyle w:val="PargrafodaLista"/>
        <w:numPr>
          <w:ilvl w:val="0"/>
          <w:numId w:val="40"/>
        </w:numPr>
        <w:tabs>
          <w:tab w:val="left" w:pos="1701"/>
          <w:tab w:val="right" w:pos="6635"/>
        </w:tabs>
        <w:spacing w:after="200" w:line="360" w:lineRule="auto"/>
        <w:ind w:left="850" w:hanging="493"/>
        <w:jc w:val="both"/>
        <w:rPr>
          <w:rFonts w:asciiTheme="minorHAnsi" w:hAnsiTheme="minorHAnsi" w:cstheme="minorHAnsi"/>
        </w:rPr>
      </w:pPr>
      <w:r>
        <w:rPr>
          <w:rFonts w:asciiTheme="minorHAnsi" w:hAnsiTheme="minorHAnsi" w:cstheme="minorHAnsi"/>
        </w:rPr>
        <w:t>XXXXXXXXXXXXXXXXXXXXXXXXXXXXXXXXXXXXX;</w:t>
      </w:r>
    </w:p>
    <w:p w14:paraId="61666D12" w14:textId="77777777" w:rsidR="00B8376C" w:rsidRPr="009D04FD" w:rsidRDefault="00B8376C" w:rsidP="00B8376C">
      <w:pPr>
        <w:pStyle w:val="PargrafodaLista"/>
        <w:numPr>
          <w:ilvl w:val="0"/>
          <w:numId w:val="40"/>
        </w:numPr>
        <w:tabs>
          <w:tab w:val="left" w:pos="1701"/>
          <w:tab w:val="right" w:pos="6635"/>
        </w:tabs>
        <w:spacing w:after="200" w:line="360" w:lineRule="auto"/>
        <w:ind w:left="850" w:hanging="493"/>
        <w:jc w:val="both"/>
        <w:rPr>
          <w:rFonts w:asciiTheme="minorHAnsi" w:hAnsiTheme="minorHAnsi" w:cstheme="minorHAnsi"/>
        </w:rPr>
      </w:pPr>
      <w:r w:rsidRPr="009D04FD">
        <w:rPr>
          <w:rFonts w:asciiTheme="minorHAnsi" w:hAnsiTheme="minorHAnsi" w:cstheme="minorHAnsi"/>
        </w:rPr>
        <w:t>XXXXXXXXXXXXXXXXXXXXXXXXXXXXXXXXXXXXX;</w:t>
      </w:r>
    </w:p>
    <w:p w14:paraId="317324A1" w14:textId="77777777" w:rsidR="00B8376C" w:rsidRDefault="00B8376C" w:rsidP="00B8376C">
      <w:pPr>
        <w:pStyle w:val="PargrafodaLista"/>
        <w:numPr>
          <w:ilvl w:val="0"/>
          <w:numId w:val="41"/>
        </w:numPr>
        <w:tabs>
          <w:tab w:val="left" w:pos="1701"/>
          <w:tab w:val="right" w:pos="6635"/>
        </w:tabs>
        <w:spacing w:after="200" w:line="360" w:lineRule="auto"/>
        <w:jc w:val="both"/>
        <w:rPr>
          <w:rFonts w:asciiTheme="minorHAnsi" w:hAnsiTheme="minorHAnsi" w:cstheme="minorHAnsi"/>
        </w:rPr>
      </w:pPr>
      <w:r>
        <w:rPr>
          <w:rFonts w:asciiTheme="minorHAnsi" w:hAnsiTheme="minorHAnsi" w:cstheme="minorHAnsi"/>
        </w:rPr>
        <w:t>XXXXXXXXXXXXXXXXXXX;</w:t>
      </w:r>
    </w:p>
    <w:p w14:paraId="29510D35" w14:textId="77777777" w:rsidR="00B8376C" w:rsidRPr="009D04FD" w:rsidRDefault="00B8376C" w:rsidP="00B8376C">
      <w:pPr>
        <w:pStyle w:val="PargrafodaLista"/>
        <w:numPr>
          <w:ilvl w:val="0"/>
          <w:numId w:val="41"/>
        </w:numPr>
        <w:tabs>
          <w:tab w:val="left" w:pos="1701"/>
          <w:tab w:val="right" w:pos="6635"/>
        </w:tabs>
        <w:spacing w:after="200" w:line="360" w:lineRule="auto"/>
        <w:jc w:val="both"/>
        <w:rPr>
          <w:rFonts w:asciiTheme="minorHAnsi" w:hAnsiTheme="minorHAnsi" w:cstheme="minorHAnsi"/>
        </w:rPr>
      </w:pPr>
      <w:r w:rsidRPr="009D04FD">
        <w:rPr>
          <w:rFonts w:asciiTheme="minorHAnsi" w:hAnsiTheme="minorHAnsi" w:cstheme="minorHAnsi"/>
        </w:rPr>
        <w:t>XXXXXXXXXXXXXXXXXXX;</w:t>
      </w:r>
    </w:p>
    <w:p w14:paraId="25746021" w14:textId="77777777" w:rsidR="00B8376C" w:rsidRPr="003C12FF" w:rsidRDefault="00B8376C" w:rsidP="00B8376C">
      <w:pPr>
        <w:pStyle w:val="PargrafodaLista"/>
        <w:numPr>
          <w:ilvl w:val="0"/>
          <w:numId w:val="40"/>
        </w:numPr>
        <w:tabs>
          <w:tab w:val="left" w:pos="1701"/>
          <w:tab w:val="right" w:pos="6635"/>
        </w:tabs>
        <w:spacing w:after="200" w:line="360" w:lineRule="auto"/>
        <w:ind w:left="850" w:hanging="493"/>
        <w:contextualSpacing w:val="0"/>
        <w:jc w:val="both"/>
        <w:rPr>
          <w:rFonts w:asciiTheme="minorHAnsi" w:hAnsiTheme="minorHAnsi" w:cstheme="minorHAnsi"/>
        </w:rPr>
      </w:pPr>
      <w:r w:rsidRPr="003C12FF">
        <w:rPr>
          <w:rFonts w:asciiTheme="minorHAnsi" w:hAnsiTheme="minorHAnsi" w:cstheme="minorHAnsi"/>
        </w:rPr>
        <w:t>XXXXXXXXXXXXXXXXXXXXXXXXXXXXXXXXXXXXX.</w:t>
      </w:r>
    </w:p>
    <w:p w14:paraId="7C989C77" w14:textId="77777777" w:rsidR="00B8376C" w:rsidRDefault="00B8376C" w:rsidP="00B8376C">
      <w:pPr>
        <w:pStyle w:val="PargrafodaLista"/>
        <w:numPr>
          <w:ilvl w:val="0"/>
          <w:numId w:val="42"/>
        </w:numPr>
        <w:tabs>
          <w:tab w:val="left" w:pos="993"/>
          <w:tab w:val="right" w:pos="6635"/>
        </w:tabs>
        <w:spacing w:after="200" w:line="360" w:lineRule="auto"/>
        <w:ind w:left="357" w:firstLine="0"/>
        <w:contextualSpacing w:val="0"/>
        <w:jc w:val="both"/>
        <w:rPr>
          <w:rFonts w:asciiTheme="minorHAnsi" w:hAnsiTheme="minorHAnsi" w:cstheme="minorHAnsi"/>
        </w:rPr>
      </w:pPr>
      <w:r>
        <w:rPr>
          <w:rFonts w:asciiTheme="minorHAnsi" w:hAnsiTheme="minorHAnsi" w:cstheme="minorHAnsi"/>
        </w:rPr>
        <w:lastRenderedPageBreak/>
        <w:t>XXXXXXXXXXXXXXXXXXXXXXXXXXXXXXXXXXXX.</w:t>
      </w:r>
    </w:p>
    <w:p w14:paraId="05B77034" w14:textId="77777777" w:rsidR="00B8376C" w:rsidRPr="009D04FD" w:rsidRDefault="00B8376C" w:rsidP="00B8376C">
      <w:pPr>
        <w:pStyle w:val="PargrafodaLista"/>
        <w:numPr>
          <w:ilvl w:val="0"/>
          <w:numId w:val="42"/>
        </w:numPr>
        <w:tabs>
          <w:tab w:val="left" w:pos="993"/>
          <w:tab w:val="right" w:pos="6635"/>
        </w:tabs>
        <w:spacing w:after="200" w:line="360" w:lineRule="auto"/>
        <w:ind w:left="357" w:firstLine="0"/>
        <w:contextualSpacing w:val="0"/>
        <w:jc w:val="both"/>
        <w:rPr>
          <w:rFonts w:asciiTheme="minorHAnsi" w:hAnsiTheme="minorHAnsi" w:cstheme="minorHAnsi"/>
        </w:rPr>
      </w:pPr>
      <w:r w:rsidRPr="009D04FD">
        <w:rPr>
          <w:rFonts w:asciiTheme="minorHAnsi" w:hAnsiTheme="minorHAnsi" w:cstheme="minorHAnsi"/>
        </w:rPr>
        <w:t>XXXXXXXXXXXXXXXXXXXXXXXXXXXXXXXXXXXX.</w:t>
      </w:r>
    </w:p>
    <w:p w14:paraId="69582ED0" w14:textId="77777777" w:rsidR="00B8376C" w:rsidRDefault="00B8376C" w:rsidP="00B8376C">
      <w:pPr>
        <w:pStyle w:val="PargrafodaLista"/>
        <w:tabs>
          <w:tab w:val="left" w:pos="851"/>
          <w:tab w:val="right" w:pos="6635"/>
        </w:tabs>
        <w:spacing w:after="200" w:line="360" w:lineRule="auto"/>
        <w:ind w:left="1560"/>
        <w:contextualSpacing w:val="0"/>
        <w:jc w:val="both"/>
        <w:outlineLvl w:val="1"/>
        <w:rPr>
          <w:rFonts w:asciiTheme="minorHAnsi" w:hAnsiTheme="minorHAnsi" w:cstheme="minorHAnsi"/>
          <w:b/>
          <w:bCs/>
        </w:rPr>
      </w:pPr>
      <w:bookmarkStart w:id="57" w:name="_Toc53760829"/>
      <w:bookmarkStart w:id="58" w:name="_Toc72854212"/>
      <w:r>
        <w:rPr>
          <w:rFonts w:asciiTheme="minorHAnsi" w:hAnsiTheme="minorHAnsi" w:cstheme="minorHAnsi"/>
          <w:b/>
          <w:bCs/>
        </w:rPr>
        <w:t>SEÇÃO I – XXXXXXXXXXXXXXXXXXXXXXXXXXXXXXXXXXXXX</w:t>
      </w:r>
      <w:bookmarkEnd w:id="57"/>
      <w:bookmarkEnd w:id="58"/>
    </w:p>
    <w:p w14:paraId="7708DD0B" w14:textId="77777777" w:rsidR="00B8376C" w:rsidRPr="00302F6C" w:rsidRDefault="00B8376C" w:rsidP="00B558CF">
      <w:pPr>
        <w:pStyle w:val="PargrafodaLista"/>
        <w:numPr>
          <w:ilvl w:val="0"/>
          <w:numId w:val="56"/>
        </w:numPr>
        <w:tabs>
          <w:tab w:val="left" w:pos="851"/>
          <w:tab w:val="right" w:pos="6635"/>
        </w:tabs>
        <w:spacing w:after="200" w:line="360" w:lineRule="auto"/>
        <w:ind w:left="0" w:firstLine="0"/>
        <w:contextualSpacing w:val="0"/>
        <w:jc w:val="both"/>
        <w:rPr>
          <w:rFonts w:asciiTheme="minorHAnsi" w:hAnsiTheme="minorHAnsi" w:cstheme="minorHAnsi"/>
        </w:rPr>
      </w:pPr>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2A14D606" w14:textId="77777777" w:rsidR="00B8376C" w:rsidRDefault="00B8376C" w:rsidP="00B8376C">
      <w:pPr>
        <w:pStyle w:val="PargrafodaLista"/>
        <w:numPr>
          <w:ilvl w:val="0"/>
          <w:numId w:val="43"/>
        </w:numPr>
        <w:tabs>
          <w:tab w:val="left" w:pos="1701"/>
          <w:tab w:val="right" w:pos="6635"/>
        </w:tabs>
        <w:spacing w:after="200" w:line="360" w:lineRule="auto"/>
        <w:ind w:left="828" w:hanging="471"/>
        <w:jc w:val="both"/>
        <w:rPr>
          <w:rFonts w:asciiTheme="minorHAnsi" w:hAnsiTheme="minorHAnsi" w:cstheme="minorHAnsi"/>
        </w:rPr>
      </w:pPr>
      <w:r>
        <w:rPr>
          <w:rFonts w:asciiTheme="minorHAnsi" w:hAnsiTheme="minorHAnsi" w:cstheme="minorHAnsi"/>
        </w:rPr>
        <w:t>XXXXXXXXXXXXXXXXXXXXXXXXXXXXXXXXXXXXX;</w:t>
      </w:r>
    </w:p>
    <w:p w14:paraId="7C6374B9" w14:textId="77777777" w:rsidR="00B8376C" w:rsidRPr="00333AA9" w:rsidRDefault="00B8376C" w:rsidP="00B8376C">
      <w:pPr>
        <w:pStyle w:val="PargrafodaLista"/>
        <w:numPr>
          <w:ilvl w:val="0"/>
          <w:numId w:val="43"/>
        </w:numPr>
        <w:tabs>
          <w:tab w:val="left" w:pos="1701"/>
          <w:tab w:val="right" w:pos="6635"/>
        </w:tabs>
        <w:spacing w:after="200" w:line="360" w:lineRule="auto"/>
        <w:ind w:left="828" w:hanging="471"/>
        <w:jc w:val="both"/>
        <w:rPr>
          <w:rFonts w:asciiTheme="minorHAnsi" w:hAnsiTheme="minorHAnsi" w:cstheme="minorHAnsi"/>
        </w:rPr>
      </w:pPr>
      <w:r w:rsidRPr="00333AA9">
        <w:rPr>
          <w:rFonts w:asciiTheme="minorHAnsi" w:hAnsiTheme="minorHAnsi" w:cstheme="minorHAnsi"/>
        </w:rPr>
        <w:t>XXXXXXXXXXXXXXXXXXXXXXXXXXXXXXXXXXXXX;</w:t>
      </w:r>
    </w:p>
    <w:p w14:paraId="0E81E787" w14:textId="77777777" w:rsidR="00B8376C" w:rsidRDefault="00B8376C" w:rsidP="00B8376C">
      <w:pPr>
        <w:pStyle w:val="PargrafodaLista"/>
        <w:numPr>
          <w:ilvl w:val="0"/>
          <w:numId w:val="44"/>
        </w:numPr>
        <w:tabs>
          <w:tab w:val="left" w:pos="1701"/>
          <w:tab w:val="right" w:pos="6635"/>
        </w:tabs>
        <w:spacing w:after="200" w:line="360" w:lineRule="auto"/>
        <w:jc w:val="both"/>
        <w:rPr>
          <w:rFonts w:asciiTheme="minorHAnsi" w:hAnsiTheme="minorHAnsi" w:cstheme="minorHAnsi"/>
        </w:rPr>
      </w:pPr>
      <w:r>
        <w:rPr>
          <w:rFonts w:asciiTheme="minorHAnsi" w:hAnsiTheme="minorHAnsi" w:cstheme="minorHAnsi"/>
        </w:rPr>
        <w:t>XXXXXXXXXXXXXXXXXXX;</w:t>
      </w:r>
    </w:p>
    <w:p w14:paraId="289BE582" w14:textId="77777777" w:rsidR="00B8376C" w:rsidRPr="00B61F95" w:rsidRDefault="00B8376C" w:rsidP="00B8376C">
      <w:pPr>
        <w:pStyle w:val="PargrafodaLista"/>
        <w:numPr>
          <w:ilvl w:val="0"/>
          <w:numId w:val="44"/>
        </w:numPr>
        <w:tabs>
          <w:tab w:val="left" w:pos="1701"/>
          <w:tab w:val="right" w:pos="6635"/>
        </w:tabs>
        <w:spacing w:after="200" w:line="360" w:lineRule="auto"/>
        <w:jc w:val="both"/>
        <w:rPr>
          <w:rFonts w:asciiTheme="minorHAnsi" w:hAnsiTheme="minorHAnsi" w:cstheme="minorHAnsi"/>
        </w:rPr>
      </w:pPr>
      <w:r w:rsidRPr="00B61F95">
        <w:rPr>
          <w:rFonts w:asciiTheme="minorHAnsi" w:hAnsiTheme="minorHAnsi" w:cstheme="minorHAnsi"/>
        </w:rPr>
        <w:t>XXXXXXXXXXXXXXXXXXX;</w:t>
      </w:r>
    </w:p>
    <w:p w14:paraId="7FC0804B" w14:textId="77777777" w:rsidR="00B8376C" w:rsidRPr="00302F6C" w:rsidRDefault="00B8376C" w:rsidP="00B8376C">
      <w:pPr>
        <w:pStyle w:val="PargrafodaLista"/>
        <w:numPr>
          <w:ilvl w:val="0"/>
          <w:numId w:val="43"/>
        </w:numPr>
        <w:tabs>
          <w:tab w:val="left" w:pos="1701"/>
          <w:tab w:val="right" w:pos="6635"/>
        </w:tabs>
        <w:spacing w:after="200" w:line="360" w:lineRule="auto"/>
        <w:ind w:left="850" w:hanging="493"/>
        <w:contextualSpacing w:val="0"/>
        <w:jc w:val="both"/>
        <w:rPr>
          <w:rFonts w:asciiTheme="minorHAnsi" w:hAnsiTheme="minorHAnsi" w:cstheme="minorHAnsi"/>
        </w:rPr>
      </w:pPr>
      <w:r w:rsidRPr="00302F6C">
        <w:rPr>
          <w:rFonts w:asciiTheme="minorHAnsi" w:hAnsiTheme="minorHAnsi" w:cstheme="minorHAnsi"/>
        </w:rPr>
        <w:t>XXXXXXXXXXXXXXXXXXXXXXXXXXXXXXXXXXXXX.</w:t>
      </w:r>
    </w:p>
    <w:p w14:paraId="1706B5CF" w14:textId="77777777" w:rsidR="00B8376C" w:rsidRDefault="00B8376C" w:rsidP="00B8376C">
      <w:pPr>
        <w:pStyle w:val="PargrafodaLista"/>
        <w:numPr>
          <w:ilvl w:val="0"/>
          <w:numId w:val="45"/>
        </w:numPr>
        <w:tabs>
          <w:tab w:val="left" w:pos="993"/>
          <w:tab w:val="right" w:pos="6635"/>
        </w:tabs>
        <w:spacing w:after="200" w:line="360" w:lineRule="auto"/>
        <w:ind w:left="357" w:firstLine="0"/>
        <w:contextualSpacing w:val="0"/>
        <w:jc w:val="both"/>
        <w:rPr>
          <w:rFonts w:asciiTheme="minorHAnsi" w:hAnsiTheme="minorHAnsi" w:cstheme="minorHAnsi"/>
        </w:rPr>
      </w:pPr>
      <w:r>
        <w:rPr>
          <w:rFonts w:asciiTheme="minorHAnsi" w:hAnsiTheme="minorHAnsi" w:cstheme="minorHAnsi"/>
        </w:rPr>
        <w:t>XXXXXXXXXXXXXXXXXXXXXXXXXXXXXXXXXXXX.</w:t>
      </w:r>
    </w:p>
    <w:p w14:paraId="777983B6" w14:textId="77777777" w:rsidR="00B8376C" w:rsidRPr="00333AA9" w:rsidRDefault="00B8376C" w:rsidP="00B8376C">
      <w:pPr>
        <w:pStyle w:val="PargrafodaLista"/>
        <w:numPr>
          <w:ilvl w:val="0"/>
          <w:numId w:val="45"/>
        </w:numPr>
        <w:tabs>
          <w:tab w:val="left" w:pos="993"/>
          <w:tab w:val="right" w:pos="6635"/>
        </w:tabs>
        <w:spacing w:after="200" w:line="360" w:lineRule="auto"/>
        <w:ind w:left="357" w:firstLine="0"/>
        <w:contextualSpacing w:val="0"/>
        <w:jc w:val="both"/>
        <w:rPr>
          <w:rFonts w:asciiTheme="minorHAnsi" w:hAnsiTheme="minorHAnsi" w:cstheme="minorHAnsi"/>
        </w:rPr>
      </w:pPr>
      <w:r w:rsidRPr="00333AA9">
        <w:rPr>
          <w:rFonts w:asciiTheme="minorHAnsi" w:hAnsiTheme="minorHAnsi" w:cstheme="minorHAnsi"/>
        </w:rPr>
        <w:t>XXXXXXXXXXXXXXXXXXXXXXXXXXXXXXXXXXXX.</w:t>
      </w:r>
    </w:p>
    <w:p w14:paraId="0BBEE231" w14:textId="77777777" w:rsidR="00B8376C" w:rsidRDefault="00B8376C" w:rsidP="00B8376C">
      <w:pPr>
        <w:pStyle w:val="PargrafodaLista"/>
        <w:tabs>
          <w:tab w:val="left" w:pos="851"/>
          <w:tab w:val="right" w:pos="6635"/>
        </w:tabs>
        <w:spacing w:after="200" w:line="360" w:lineRule="auto"/>
        <w:ind w:left="1560"/>
        <w:contextualSpacing w:val="0"/>
        <w:jc w:val="both"/>
        <w:outlineLvl w:val="1"/>
        <w:rPr>
          <w:rFonts w:asciiTheme="minorHAnsi" w:hAnsiTheme="minorHAnsi" w:cstheme="minorHAnsi"/>
          <w:b/>
          <w:bCs/>
        </w:rPr>
      </w:pPr>
      <w:bookmarkStart w:id="59" w:name="_Toc53760830"/>
      <w:bookmarkStart w:id="60" w:name="_Toc72854213"/>
      <w:r>
        <w:rPr>
          <w:rFonts w:asciiTheme="minorHAnsi" w:hAnsiTheme="minorHAnsi" w:cstheme="minorHAnsi"/>
          <w:b/>
          <w:bCs/>
        </w:rPr>
        <w:t xml:space="preserve">SEÇÃO II – </w:t>
      </w:r>
      <w:r w:rsidRPr="002E1AA2">
        <w:rPr>
          <w:rFonts w:asciiTheme="minorHAnsi" w:hAnsiTheme="minorHAnsi" w:cstheme="minorHAnsi"/>
          <w:b/>
          <w:bCs/>
        </w:rPr>
        <w:t>XXXXXXXXXXXXXXXXXXXXXXXXXXXXXXXXXXXXX</w:t>
      </w:r>
      <w:bookmarkEnd w:id="59"/>
      <w:bookmarkEnd w:id="60"/>
    </w:p>
    <w:p w14:paraId="34F83C0E" w14:textId="77777777" w:rsidR="00B8376C" w:rsidRPr="00302F6C" w:rsidRDefault="00B8376C" w:rsidP="00B558CF">
      <w:pPr>
        <w:pStyle w:val="PargrafodaLista"/>
        <w:numPr>
          <w:ilvl w:val="0"/>
          <w:numId w:val="56"/>
        </w:numPr>
        <w:tabs>
          <w:tab w:val="left" w:pos="851"/>
          <w:tab w:val="right" w:pos="6635"/>
        </w:tabs>
        <w:spacing w:after="200" w:line="360" w:lineRule="auto"/>
        <w:ind w:left="0" w:firstLine="0"/>
        <w:contextualSpacing w:val="0"/>
        <w:jc w:val="both"/>
        <w:rPr>
          <w:rFonts w:asciiTheme="minorHAnsi" w:hAnsiTheme="minorHAnsi" w:cstheme="minorHAnsi"/>
        </w:rPr>
      </w:pPr>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3224BF27" w14:textId="77777777" w:rsidR="00B8376C" w:rsidRDefault="00B8376C" w:rsidP="00B8376C">
      <w:pPr>
        <w:pStyle w:val="PargrafodaLista"/>
        <w:numPr>
          <w:ilvl w:val="0"/>
          <w:numId w:val="46"/>
        </w:numPr>
        <w:tabs>
          <w:tab w:val="left" w:pos="1701"/>
          <w:tab w:val="right" w:pos="6635"/>
        </w:tabs>
        <w:spacing w:after="200" w:line="360" w:lineRule="auto"/>
        <w:jc w:val="both"/>
        <w:rPr>
          <w:rFonts w:asciiTheme="minorHAnsi" w:hAnsiTheme="minorHAnsi" w:cstheme="minorHAnsi"/>
        </w:rPr>
      </w:pPr>
      <w:r>
        <w:rPr>
          <w:rFonts w:asciiTheme="minorHAnsi" w:hAnsiTheme="minorHAnsi" w:cstheme="minorHAnsi"/>
        </w:rPr>
        <w:t>XXXXXXXXXXXXXXXXXXXXXXXXXXXXXXXXXXXXX;</w:t>
      </w:r>
    </w:p>
    <w:p w14:paraId="46C5FB62" w14:textId="77777777" w:rsidR="00B8376C" w:rsidRPr="0046663A" w:rsidRDefault="00B8376C" w:rsidP="00B8376C">
      <w:pPr>
        <w:pStyle w:val="PargrafodaLista"/>
        <w:numPr>
          <w:ilvl w:val="0"/>
          <w:numId w:val="46"/>
        </w:numPr>
        <w:tabs>
          <w:tab w:val="left" w:pos="1701"/>
          <w:tab w:val="right" w:pos="6635"/>
        </w:tabs>
        <w:spacing w:after="200" w:line="360" w:lineRule="auto"/>
        <w:jc w:val="both"/>
        <w:rPr>
          <w:rFonts w:asciiTheme="minorHAnsi" w:hAnsiTheme="minorHAnsi" w:cstheme="minorHAnsi"/>
        </w:rPr>
      </w:pPr>
      <w:r w:rsidRPr="0046663A">
        <w:rPr>
          <w:rFonts w:asciiTheme="minorHAnsi" w:hAnsiTheme="minorHAnsi" w:cstheme="minorHAnsi"/>
        </w:rPr>
        <w:t>XXXXXXXXXXXXXXXXXXXXXXXXXXXXXXXXXXXXX;</w:t>
      </w:r>
    </w:p>
    <w:p w14:paraId="3449ABA1" w14:textId="77777777" w:rsidR="00B8376C" w:rsidRDefault="00B8376C" w:rsidP="00B8376C">
      <w:pPr>
        <w:pStyle w:val="PargrafodaLista"/>
        <w:numPr>
          <w:ilvl w:val="0"/>
          <w:numId w:val="47"/>
        </w:numPr>
        <w:tabs>
          <w:tab w:val="left" w:pos="1701"/>
          <w:tab w:val="right" w:pos="6635"/>
        </w:tabs>
        <w:spacing w:after="200" w:line="360" w:lineRule="auto"/>
        <w:jc w:val="both"/>
        <w:rPr>
          <w:rFonts w:asciiTheme="minorHAnsi" w:hAnsiTheme="minorHAnsi" w:cstheme="minorHAnsi"/>
        </w:rPr>
      </w:pPr>
      <w:r>
        <w:rPr>
          <w:rFonts w:asciiTheme="minorHAnsi" w:hAnsiTheme="minorHAnsi" w:cstheme="minorHAnsi"/>
        </w:rPr>
        <w:t>XXXXXXXXXXXXXXXXXXX;</w:t>
      </w:r>
    </w:p>
    <w:p w14:paraId="094A0ED7" w14:textId="77777777" w:rsidR="00B8376C" w:rsidRPr="0046663A" w:rsidRDefault="00B8376C" w:rsidP="00B8376C">
      <w:pPr>
        <w:pStyle w:val="PargrafodaLista"/>
        <w:numPr>
          <w:ilvl w:val="0"/>
          <w:numId w:val="47"/>
        </w:numPr>
        <w:tabs>
          <w:tab w:val="left" w:pos="1701"/>
          <w:tab w:val="right" w:pos="6635"/>
        </w:tabs>
        <w:spacing w:after="200" w:line="360" w:lineRule="auto"/>
        <w:jc w:val="both"/>
        <w:rPr>
          <w:rFonts w:asciiTheme="minorHAnsi" w:hAnsiTheme="minorHAnsi" w:cstheme="minorHAnsi"/>
        </w:rPr>
      </w:pPr>
      <w:r w:rsidRPr="0046663A">
        <w:rPr>
          <w:rFonts w:asciiTheme="minorHAnsi" w:hAnsiTheme="minorHAnsi" w:cstheme="minorHAnsi"/>
        </w:rPr>
        <w:t>XXXXXXXXXXXXXXXXXXX;</w:t>
      </w:r>
    </w:p>
    <w:p w14:paraId="79280F4A" w14:textId="77777777" w:rsidR="00B8376C" w:rsidRPr="00302F6C" w:rsidRDefault="00B8376C" w:rsidP="00B8376C">
      <w:pPr>
        <w:pStyle w:val="PargrafodaLista"/>
        <w:numPr>
          <w:ilvl w:val="0"/>
          <w:numId w:val="48"/>
        </w:numPr>
        <w:tabs>
          <w:tab w:val="left" w:pos="1701"/>
          <w:tab w:val="right" w:pos="6635"/>
        </w:tabs>
        <w:spacing w:after="200" w:line="360" w:lineRule="auto"/>
        <w:contextualSpacing w:val="0"/>
        <w:jc w:val="both"/>
        <w:rPr>
          <w:rFonts w:asciiTheme="minorHAnsi" w:hAnsiTheme="minorHAnsi" w:cstheme="minorHAnsi"/>
        </w:rPr>
      </w:pPr>
      <w:r w:rsidRPr="00302F6C">
        <w:rPr>
          <w:rFonts w:asciiTheme="minorHAnsi" w:hAnsiTheme="minorHAnsi" w:cstheme="minorHAnsi"/>
        </w:rPr>
        <w:t>XXXXXXXXXXXXXXXXXXXXXXXXXXXXXXXXXXXXX.</w:t>
      </w:r>
    </w:p>
    <w:p w14:paraId="10DF8B23" w14:textId="77777777" w:rsidR="00B8376C" w:rsidRDefault="00B8376C" w:rsidP="00B8376C">
      <w:pPr>
        <w:pStyle w:val="PargrafodaLista"/>
        <w:numPr>
          <w:ilvl w:val="0"/>
          <w:numId w:val="49"/>
        </w:numPr>
        <w:tabs>
          <w:tab w:val="left" w:pos="993"/>
          <w:tab w:val="right" w:pos="6635"/>
        </w:tabs>
        <w:spacing w:after="200" w:line="360" w:lineRule="auto"/>
        <w:ind w:left="357" w:firstLine="0"/>
        <w:contextualSpacing w:val="0"/>
        <w:jc w:val="both"/>
        <w:rPr>
          <w:rFonts w:asciiTheme="minorHAnsi" w:hAnsiTheme="minorHAnsi" w:cstheme="minorHAnsi"/>
        </w:rPr>
      </w:pPr>
      <w:r>
        <w:rPr>
          <w:rFonts w:asciiTheme="minorHAnsi" w:hAnsiTheme="minorHAnsi" w:cstheme="minorHAnsi"/>
        </w:rPr>
        <w:t>XXXXXXXXXXXXXXXXXXXXXXXXXXXXXXXXXXXX.</w:t>
      </w:r>
    </w:p>
    <w:p w14:paraId="6AE97DED" w14:textId="77777777" w:rsidR="00B8376C" w:rsidRPr="0046663A" w:rsidRDefault="00B8376C" w:rsidP="00B8376C">
      <w:pPr>
        <w:pStyle w:val="PargrafodaLista"/>
        <w:numPr>
          <w:ilvl w:val="0"/>
          <w:numId w:val="49"/>
        </w:numPr>
        <w:tabs>
          <w:tab w:val="left" w:pos="993"/>
          <w:tab w:val="right" w:pos="6635"/>
        </w:tabs>
        <w:spacing w:after="200" w:line="360" w:lineRule="auto"/>
        <w:ind w:left="357" w:firstLine="0"/>
        <w:contextualSpacing w:val="0"/>
        <w:jc w:val="both"/>
        <w:rPr>
          <w:rFonts w:asciiTheme="minorHAnsi" w:hAnsiTheme="minorHAnsi" w:cstheme="minorHAnsi"/>
        </w:rPr>
      </w:pPr>
      <w:r w:rsidRPr="0046663A">
        <w:rPr>
          <w:rFonts w:asciiTheme="minorHAnsi" w:hAnsiTheme="minorHAnsi" w:cstheme="minorHAnsi"/>
        </w:rPr>
        <w:lastRenderedPageBreak/>
        <w:t>XXXXXXXXXXXXXXXXXXXXXXXXXXXXXXXXXXXX.</w:t>
      </w:r>
    </w:p>
    <w:bookmarkEnd w:id="56"/>
    <w:p w14:paraId="30227582" w14:textId="77777777" w:rsidR="00B8376C" w:rsidRDefault="00B8376C" w:rsidP="00265360">
      <w:pPr>
        <w:pStyle w:val="PargrafodaLista"/>
        <w:tabs>
          <w:tab w:val="left" w:pos="851"/>
          <w:tab w:val="right" w:pos="6635"/>
        </w:tabs>
        <w:spacing w:after="200"/>
        <w:ind w:left="0"/>
        <w:jc w:val="both"/>
        <w:rPr>
          <w:rFonts w:asciiTheme="minorHAnsi" w:hAnsiTheme="minorHAnsi" w:cstheme="minorHAnsi"/>
          <w:b/>
          <w:bCs/>
          <w:sz w:val="28"/>
          <w:szCs w:val="28"/>
        </w:rPr>
      </w:pPr>
    </w:p>
    <w:p w14:paraId="0806B4C4" w14:textId="76D04CE2" w:rsidR="00D112C0" w:rsidRPr="00265360" w:rsidRDefault="00D112C0" w:rsidP="00265360">
      <w:pPr>
        <w:pStyle w:val="PargrafodaLista"/>
        <w:tabs>
          <w:tab w:val="left" w:pos="851"/>
          <w:tab w:val="right" w:pos="6635"/>
        </w:tabs>
        <w:spacing w:after="200"/>
        <w:ind w:left="0"/>
        <w:jc w:val="both"/>
        <w:rPr>
          <w:rFonts w:asciiTheme="minorHAnsi" w:hAnsiTheme="minorHAnsi" w:cstheme="minorHAnsi"/>
          <w:b/>
          <w:bCs/>
          <w:sz w:val="28"/>
          <w:szCs w:val="28"/>
        </w:rPr>
      </w:pPr>
      <w:r w:rsidRPr="00265360">
        <w:rPr>
          <w:rFonts w:asciiTheme="minorHAnsi" w:hAnsiTheme="minorHAnsi" w:cstheme="minorHAnsi"/>
          <w:b/>
          <w:bCs/>
          <w:sz w:val="28"/>
          <w:szCs w:val="28"/>
        </w:rPr>
        <w:t>Exemplo:</w:t>
      </w:r>
    </w:p>
    <w:p w14:paraId="513AE27C" w14:textId="37F67E7F" w:rsidR="007E6887" w:rsidRPr="004B5BBA" w:rsidRDefault="007E6887" w:rsidP="00732487">
      <w:pPr>
        <w:shd w:val="clear" w:color="auto" w:fill="C6D9F1"/>
        <w:spacing w:after="200" w:line="360" w:lineRule="auto"/>
        <w:jc w:val="center"/>
        <w:rPr>
          <w:rFonts w:asciiTheme="minorHAnsi" w:hAnsiTheme="minorHAnsi" w:cstheme="minorHAnsi"/>
          <w:b/>
          <w:bCs/>
          <w:sz w:val="28"/>
        </w:rPr>
      </w:pPr>
      <w:bookmarkStart w:id="61" w:name="_Toc41989421"/>
      <w:r w:rsidRPr="002E7E12">
        <w:rPr>
          <w:rFonts w:asciiTheme="minorHAnsi" w:hAnsiTheme="minorHAnsi" w:cstheme="minorHAnsi"/>
          <w:b/>
          <w:bCs/>
          <w:sz w:val="28"/>
        </w:rPr>
        <w:t xml:space="preserve">CAPÍTULO </w:t>
      </w:r>
      <w:r>
        <w:rPr>
          <w:rFonts w:asciiTheme="minorHAnsi" w:hAnsiTheme="minorHAnsi" w:cstheme="minorHAnsi"/>
          <w:b/>
          <w:bCs/>
          <w:sz w:val="28"/>
        </w:rPr>
        <w:t>IV</w:t>
      </w:r>
      <w:r w:rsidRPr="002E7E12">
        <w:rPr>
          <w:rFonts w:asciiTheme="minorHAnsi" w:hAnsiTheme="minorHAnsi" w:cstheme="minorHAnsi"/>
          <w:b/>
          <w:bCs/>
          <w:sz w:val="28"/>
        </w:rPr>
        <w:t xml:space="preserve"> – </w:t>
      </w:r>
      <w:bookmarkEnd w:id="61"/>
      <w:r w:rsidR="004B5BBA" w:rsidRPr="004B5BBA">
        <w:rPr>
          <w:rFonts w:asciiTheme="minorHAnsi" w:hAnsiTheme="minorHAnsi" w:cstheme="minorHAnsi"/>
          <w:b/>
          <w:bCs/>
          <w:sz w:val="28"/>
        </w:rPr>
        <w:t>DEVERES E RESPONSABILIDADES DO CONSELHEIRO DE ADMINISTRAÇÃO</w:t>
      </w:r>
    </w:p>
    <w:p w14:paraId="6454702F" w14:textId="7979A615" w:rsidR="00BE684D" w:rsidRPr="004B5BBA" w:rsidRDefault="004B5BBA" w:rsidP="00B8376C">
      <w:pPr>
        <w:pStyle w:val="PargrafodaLista"/>
        <w:numPr>
          <w:ilvl w:val="0"/>
          <w:numId w:val="10"/>
        </w:numPr>
        <w:shd w:val="clear" w:color="auto" w:fill="C6D9F1"/>
        <w:tabs>
          <w:tab w:val="left" w:pos="851"/>
          <w:tab w:val="right" w:pos="6635"/>
        </w:tabs>
        <w:spacing w:after="200" w:line="360" w:lineRule="auto"/>
        <w:ind w:left="0" w:firstLine="0"/>
        <w:contextualSpacing w:val="0"/>
        <w:jc w:val="both"/>
        <w:rPr>
          <w:rFonts w:asciiTheme="minorHAnsi" w:hAnsiTheme="minorHAnsi" w:cstheme="minorHAnsi"/>
        </w:rPr>
      </w:pPr>
      <w:r w:rsidRPr="004B5BBA">
        <w:rPr>
          <w:rFonts w:asciiTheme="minorHAnsi" w:hAnsiTheme="minorHAnsi" w:cstheme="minorHAnsi"/>
        </w:rPr>
        <w:t>É dever de todo conselheiro de administração, além daqueles previstos na legislação aplicável e no Estatuto Social da Companhia:</w:t>
      </w:r>
    </w:p>
    <w:p w14:paraId="6CE385D6" w14:textId="77777777" w:rsidR="004B5BBA" w:rsidRPr="00816B3C" w:rsidRDefault="004B5BBA" w:rsidP="00B8376C">
      <w:pPr>
        <w:pStyle w:val="PargrafodaLista"/>
        <w:numPr>
          <w:ilvl w:val="0"/>
          <w:numId w:val="14"/>
        </w:numPr>
        <w:shd w:val="clear" w:color="auto" w:fill="C6D9F1"/>
        <w:tabs>
          <w:tab w:val="left" w:pos="1134"/>
        </w:tabs>
        <w:spacing w:after="200" w:line="360" w:lineRule="auto"/>
        <w:jc w:val="both"/>
        <w:rPr>
          <w:rFonts w:asciiTheme="minorHAnsi" w:hAnsiTheme="minorHAnsi" w:cstheme="minorHAnsi"/>
          <w:noProof/>
        </w:rPr>
      </w:pPr>
      <w:r>
        <w:rPr>
          <w:rFonts w:asciiTheme="minorHAnsi" w:hAnsiTheme="minorHAnsi" w:cstheme="minorHAnsi"/>
          <w:noProof/>
        </w:rPr>
        <w:t>C</w:t>
      </w:r>
      <w:r w:rsidRPr="00816B3C">
        <w:rPr>
          <w:rFonts w:asciiTheme="minorHAnsi" w:hAnsiTheme="minorHAnsi" w:cstheme="minorHAnsi"/>
          <w:noProof/>
        </w:rPr>
        <w:t>omparecer às reuniões previamente preparado para discutir e deliberar sobre as matérias que constam na pauta;</w:t>
      </w:r>
    </w:p>
    <w:p w14:paraId="6F9266B0" w14:textId="77777777" w:rsidR="004B5BBA" w:rsidRDefault="004B5BBA" w:rsidP="00B8376C">
      <w:pPr>
        <w:pStyle w:val="PargrafodaLista"/>
        <w:numPr>
          <w:ilvl w:val="0"/>
          <w:numId w:val="14"/>
        </w:numPr>
        <w:shd w:val="clear" w:color="auto" w:fill="C6D9F1"/>
        <w:tabs>
          <w:tab w:val="left" w:pos="1134"/>
        </w:tabs>
        <w:spacing w:after="200" w:line="360" w:lineRule="auto"/>
        <w:jc w:val="both"/>
        <w:rPr>
          <w:rFonts w:asciiTheme="minorHAnsi" w:hAnsiTheme="minorHAnsi" w:cstheme="minorHAnsi"/>
          <w:noProof/>
        </w:rPr>
      </w:pPr>
      <w:r>
        <w:rPr>
          <w:rFonts w:asciiTheme="minorHAnsi" w:hAnsiTheme="minorHAnsi" w:cstheme="minorHAnsi"/>
          <w:noProof/>
        </w:rPr>
        <w:t>P</w:t>
      </w:r>
      <w:r w:rsidRPr="00FB6C58">
        <w:rPr>
          <w:rFonts w:asciiTheme="minorHAnsi" w:hAnsiTheme="minorHAnsi" w:cstheme="minorHAnsi"/>
          <w:noProof/>
        </w:rPr>
        <w:t>articipar ativa e diligentemente das reuniões;</w:t>
      </w:r>
    </w:p>
    <w:p w14:paraId="5E7A6931" w14:textId="77777777" w:rsidR="004B5BBA" w:rsidRDefault="004B5BBA" w:rsidP="00B8376C">
      <w:pPr>
        <w:pStyle w:val="PargrafodaLista"/>
        <w:numPr>
          <w:ilvl w:val="0"/>
          <w:numId w:val="14"/>
        </w:numPr>
        <w:shd w:val="clear" w:color="auto" w:fill="C6D9F1"/>
        <w:tabs>
          <w:tab w:val="left" w:pos="1134"/>
        </w:tabs>
        <w:spacing w:after="200" w:line="360" w:lineRule="auto"/>
        <w:jc w:val="both"/>
        <w:rPr>
          <w:rFonts w:asciiTheme="minorHAnsi" w:hAnsiTheme="minorHAnsi" w:cstheme="minorHAnsi"/>
          <w:noProof/>
        </w:rPr>
      </w:pPr>
      <w:r>
        <w:rPr>
          <w:rFonts w:asciiTheme="minorHAnsi" w:hAnsiTheme="minorHAnsi" w:cstheme="minorHAnsi"/>
          <w:noProof/>
        </w:rPr>
        <w:t>T</w:t>
      </w:r>
      <w:r w:rsidRPr="00FB6C58">
        <w:rPr>
          <w:rFonts w:asciiTheme="minorHAnsi" w:hAnsiTheme="minorHAnsi" w:cstheme="minorHAnsi"/>
          <w:noProof/>
        </w:rPr>
        <w:t>omar parte das discussões e votações;</w:t>
      </w:r>
    </w:p>
    <w:p w14:paraId="1922755D" w14:textId="77777777" w:rsidR="004B5BBA" w:rsidRDefault="004B5BBA" w:rsidP="00B8376C">
      <w:pPr>
        <w:pStyle w:val="PargrafodaLista"/>
        <w:numPr>
          <w:ilvl w:val="0"/>
          <w:numId w:val="14"/>
        </w:numPr>
        <w:shd w:val="clear" w:color="auto" w:fill="C6D9F1"/>
        <w:tabs>
          <w:tab w:val="left" w:pos="1134"/>
        </w:tabs>
        <w:spacing w:after="200" w:line="360" w:lineRule="auto"/>
        <w:jc w:val="both"/>
        <w:rPr>
          <w:rFonts w:asciiTheme="minorHAnsi" w:hAnsiTheme="minorHAnsi" w:cstheme="minorHAnsi"/>
          <w:noProof/>
        </w:rPr>
      </w:pPr>
      <w:r>
        <w:rPr>
          <w:rFonts w:asciiTheme="minorHAnsi" w:hAnsiTheme="minorHAnsi" w:cstheme="minorHAnsi"/>
          <w:noProof/>
        </w:rPr>
        <w:t>M</w:t>
      </w:r>
      <w:r w:rsidRPr="00406826">
        <w:rPr>
          <w:rFonts w:asciiTheme="minorHAnsi" w:hAnsiTheme="minorHAnsi" w:cstheme="minorHAnsi"/>
          <w:noProof/>
        </w:rPr>
        <w:t>anter sigilo, na forma da legislação aplicável, sobre toda e qualquer informação</w:t>
      </w:r>
      <w:r>
        <w:rPr>
          <w:rFonts w:asciiTheme="minorHAnsi" w:hAnsiTheme="minorHAnsi" w:cstheme="minorHAnsi"/>
          <w:noProof/>
        </w:rPr>
        <w:t xml:space="preserve"> </w:t>
      </w:r>
      <w:r w:rsidRPr="00B233AF">
        <w:rPr>
          <w:rFonts w:asciiTheme="minorHAnsi" w:hAnsiTheme="minorHAnsi" w:cstheme="minorHAnsi"/>
          <w:noProof/>
        </w:rPr>
        <w:t>relativa a ato ou fato relevante aos quais tenha acesso privilegiado em razão do</w:t>
      </w:r>
      <w:r>
        <w:rPr>
          <w:rFonts w:asciiTheme="minorHAnsi" w:hAnsiTheme="minorHAnsi" w:cstheme="minorHAnsi"/>
          <w:noProof/>
        </w:rPr>
        <w:t xml:space="preserve"> exercício do cargo de c</w:t>
      </w:r>
      <w:r w:rsidRPr="00B233AF">
        <w:rPr>
          <w:rFonts w:asciiTheme="minorHAnsi" w:hAnsiTheme="minorHAnsi" w:cstheme="minorHAnsi"/>
          <w:noProof/>
        </w:rPr>
        <w:t>onselheiro, até a sua divulgação ao mercado, bem como</w:t>
      </w:r>
      <w:r>
        <w:rPr>
          <w:rFonts w:asciiTheme="minorHAnsi" w:hAnsiTheme="minorHAnsi" w:cstheme="minorHAnsi"/>
          <w:noProof/>
        </w:rPr>
        <w:t xml:space="preserve"> </w:t>
      </w:r>
      <w:r w:rsidRPr="00B233AF">
        <w:rPr>
          <w:rFonts w:asciiTheme="minorHAnsi" w:hAnsiTheme="minorHAnsi" w:cstheme="minorHAnsi"/>
          <w:noProof/>
        </w:rPr>
        <w:t>exigir o mesmo tratamento sigiloso dos profissionais e terceiros que lhes prestem</w:t>
      </w:r>
      <w:r>
        <w:rPr>
          <w:rFonts w:asciiTheme="minorHAnsi" w:hAnsiTheme="minorHAnsi" w:cstheme="minorHAnsi"/>
          <w:noProof/>
        </w:rPr>
        <w:t xml:space="preserve"> </w:t>
      </w:r>
      <w:r w:rsidRPr="00B233AF">
        <w:rPr>
          <w:rFonts w:asciiTheme="minorHAnsi" w:hAnsiTheme="minorHAnsi" w:cstheme="minorHAnsi"/>
          <w:noProof/>
        </w:rPr>
        <w:t>assessoria, sob pena de responder solidariamente com estes pelo ato que contribuir</w:t>
      </w:r>
      <w:r>
        <w:rPr>
          <w:rFonts w:asciiTheme="minorHAnsi" w:hAnsiTheme="minorHAnsi" w:cstheme="minorHAnsi"/>
          <w:noProof/>
        </w:rPr>
        <w:t xml:space="preserve"> </w:t>
      </w:r>
      <w:r w:rsidRPr="00B233AF">
        <w:rPr>
          <w:rFonts w:asciiTheme="minorHAnsi" w:hAnsiTheme="minorHAnsi" w:cstheme="minorHAnsi"/>
          <w:noProof/>
        </w:rPr>
        <w:t>para a sua indevida divulgação ou na hipótese de descumprimento;</w:t>
      </w:r>
    </w:p>
    <w:p w14:paraId="59FD2E3A" w14:textId="77777777" w:rsidR="004B5BBA" w:rsidRDefault="004B5BBA" w:rsidP="00B8376C">
      <w:pPr>
        <w:pStyle w:val="PargrafodaLista"/>
        <w:numPr>
          <w:ilvl w:val="0"/>
          <w:numId w:val="14"/>
        </w:numPr>
        <w:shd w:val="clear" w:color="auto" w:fill="C6D9F1"/>
        <w:tabs>
          <w:tab w:val="left" w:pos="1134"/>
        </w:tabs>
        <w:spacing w:after="200" w:line="360" w:lineRule="auto"/>
        <w:jc w:val="both"/>
        <w:rPr>
          <w:rFonts w:asciiTheme="minorHAnsi" w:hAnsiTheme="minorHAnsi" w:cstheme="minorHAnsi"/>
          <w:noProof/>
        </w:rPr>
      </w:pPr>
      <w:r>
        <w:rPr>
          <w:rFonts w:asciiTheme="minorHAnsi" w:hAnsiTheme="minorHAnsi" w:cstheme="minorHAnsi"/>
          <w:noProof/>
        </w:rPr>
        <w:t>I</w:t>
      </w:r>
      <w:r w:rsidRPr="00B233AF">
        <w:rPr>
          <w:rFonts w:asciiTheme="minorHAnsi" w:hAnsiTheme="minorHAnsi" w:cstheme="minorHAnsi"/>
          <w:noProof/>
        </w:rPr>
        <w:t>nformar ao colegiado, previamente à reunião, todo e qualquer tipo de conflito de</w:t>
      </w:r>
      <w:r>
        <w:rPr>
          <w:rFonts w:asciiTheme="minorHAnsi" w:hAnsiTheme="minorHAnsi" w:cstheme="minorHAnsi"/>
          <w:noProof/>
        </w:rPr>
        <w:t xml:space="preserve"> </w:t>
      </w:r>
      <w:r w:rsidRPr="00B233AF">
        <w:rPr>
          <w:rFonts w:asciiTheme="minorHAnsi" w:hAnsiTheme="minorHAnsi" w:cstheme="minorHAnsi"/>
          <w:noProof/>
        </w:rPr>
        <w:t>interesse, real ou potencial, direto ou indireto, que possa ter quanto aos assuntos</w:t>
      </w:r>
      <w:r>
        <w:rPr>
          <w:rFonts w:asciiTheme="minorHAnsi" w:hAnsiTheme="minorHAnsi" w:cstheme="minorHAnsi"/>
          <w:noProof/>
        </w:rPr>
        <w:t xml:space="preserve"> </w:t>
      </w:r>
      <w:r w:rsidRPr="00B233AF">
        <w:rPr>
          <w:rFonts w:asciiTheme="minorHAnsi" w:hAnsiTheme="minorHAnsi" w:cstheme="minorHAnsi"/>
          <w:noProof/>
        </w:rPr>
        <w:t>submetidos à sua apreciação;</w:t>
      </w:r>
    </w:p>
    <w:p w14:paraId="60E33ECF" w14:textId="77777777" w:rsidR="004B5BBA" w:rsidRDefault="004B5BBA" w:rsidP="00B8376C">
      <w:pPr>
        <w:pStyle w:val="PargrafodaLista"/>
        <w:numPr>
          <w:ilvl w:val="0"/>
          <w:numId w:val="14"/>
        </w:numPr>
        <w:shd w:val="clear" w:color="auto" w:fill="C6D9F1"/>
        <w:tabs>
          <w:tab w:val="left" w:pos="1134"/>
        </w:tabs>
        <w:spacing w:after="200" w:line="360" w:lineRule="auto"/>
        <w:jc w:val="both"/>
        <w:rPr>
          <w:rFonts w:asciiTheme="minorHAnsi" w:hAnsiTheme="minorHAnsi" w:cstheme="minorHAnsi"/>
          <w:noProof/>
        </w:rPr>
      </w:pPr>
      <w:r>
        <w:rPr>
          <w:rFonts w:asciiTheme="minorHAnsi" w:hAnsiTheme="minorHAnsi" w:cstheme="minorHAnsi"/>
          <w:noProof/>
        </w:rPr>
        <w:t>P</w:t>
      </w:r>
      <w:r w:rsidRPr="00B233AF">
        <w:rPr>
          <w:rFonts w:asciiTheme="minorHAnsi" w:hAnsiTheme="minorHAnsi" w:cstheme="minorHAnsi"/>
          <w:noProof/>
        </w:rPr>
        <w:t>reservar sua independência e imparcialidade em seus julgamentos e decisões,</w:t>
      </w:r>
      <w:r>
        <w:rPr>
          <w:rFonts w:asciiTheme="minorHAnsi" w:hAnsiTheme="minorHAnsi" w:cstheme="minorHAnsi"/>
          <w:noProof/>
        </w:rPr>
        <w:t xml:space="preserve"> </w:t>
      </w:r>
      <w:r w:rsidRPr="00B233AF">
        <w:rPr>
          <w:rFonts w:asciiTheme="minorHAnsi" w:hAnsiTheme="minorHAnsi" w:cstheme="minorHAnsi"/>
          <w:noProof/>
        </w:rPr>
        <w:t xml:space="preserve">visando sempre ao interesse da </w:t>
      </w:r>
      <w:r>
        <w:rPr>
          <w:rFonts w:asciiTheme="minorHAnsi" w:hAnsiTheme="minorHAnsi" w:cstheme="minorHAnsi"/>
          <w:noProof/>
        </w:rPr>
        <w:t>Companhia</w:t>
      </w:r>
      <w:r w:rsidRPr="00B233AF">
        <w:rPr>
          <w:rFonts w:asciiTheme="minorHAnsi" w:hAnsiTheme="minorHAnsi" w:cstheme="minorHAnsi"/>
          <w:noProof/>
        </w:rPr>
        <w:t>; e</w:t>
      </w:r>
    </w:p>
    <w:p w14:paraId="08ED7FF1" w14:textId="77777777" w:rsidR="004B5BBA" w:rsidRPr="00B233AF" w:rsidRDefault="004B5BBA" w:rsidP="00B8376C">
      <w:pPr>
        <w:pStyle w:val="PargrafodaLista"/>
        <w:numPr>
          <w:ilvl w:val="0"/>
          <w:numId w:val="14"/>
        </w:numPr>
        <w:shd w:val="clear" w:color="auto" w:fill="C6D9F1"/>
        <w:tabs>
          <w:tab w:val="left" w:pos="1134"/>
        </w:tabs>
        <w:spacing w:after="200" w:line="360" w:lineRule="auto"/>
        <w:contextualSpacing w:val="0"/>
        <w:jc w:val="both"/>
        <w:rPr>
          <w:rFonts w:asciiTheme="minorHAnsi" w:hAnsiTheme="minorHAnsi" w:cstheme="minorHAnsi"/>
          <w:noProof/>
        </w:rPr>
      </w:pPr>
      <w:r>
        <w:rPr>
          <w:rFonts w:asciiTheme="minorHAnsi" w:hAnsiTheme="minorHAnsi" w:cstheme="minorHAnsi"/>
          <w:noProof/>
        </w:rPr>
        <w:t>Z</w:t>
      </w:r>
      <w:r w:rsidRPr="00B233AF">
        <w:rPr>
          <w:rFonts w:asciiTheme="minorHAnsi" w:hAnsiTheme="minorHAnsi" w:cstheme="minorHAnsi"/>
          <w:noProof/>
        </w:rPr>
        <w:t xml:space="preserve">elar pela adoção de boas práticas de governança corporativa pela </w:t>
      </w:r>
      <w:r>
        <w:rPr>
          <w:rFonts w:asciiTheme="minorHAnsi" w:hAnsiTheme="minorHAnsi" w:cstheme="minorHAnsi"/>
          <w:noProof/>
        </w:rPr>
        <w:t>Companhia</w:t>
      </w:r>
      <w:r w:rsidRPr="00B233AF">
        <w:rPr>
          <w:rFonts w:asciiTheme="minorHAnsi" w:hAnsiTheme="minorHAnsi" w:cstheme="minorHAnsi"/>
          <w:noProof/>
        </w:rPr>
        <w:t>.</w:t>
      </w:r>
    </w:p>
    <w:p w14:paraId="057558F2" w14:textId="68FA3A66" w:rsidR="00EA6ED8" w:rsidRDefault="00EA6ED8" w:rsidP="00175F4B">
      <w:pPr>
        <w:pStyle w:val="PargrafodaLista"/>
        <w:shd w:val="clear" w:color="auto" w:fill="C6D9F1"/>
        <w:tabs>
          <w:tab w:val="left" w:pos="1134"/>
        </w:tabs>
        <w:spacing w:after="200" w:line="360" w:lineRule="auto"/>
        <w:ind w:left="0"/>
        <w:contextualSpacing w:val="0"/>
        <w:jc w:val="center"/>
        <w:rPr>
          <w:rFonts w:asciiTheme="minorHAnsi" w:hAnsiTheme="minorHAnsi" w:cstheme="minorHAnsi"/>
          <w:b/>
          <w:noProof/>
        </w:rPr>
      </w:pPr>
      <w:bookmarkStart w:id="62" w:name="_Toc21674307"/>
      <w:bookmarkStart w:id="63" w:name="_Toc22052024"/>
      <w:bookmarkStart w:id="64" w:name="_Toc22107329"/>
      <w:bookmarkStart w:id="65" w:name="_Toc22110182"/>
      <w:bookmarkStart w:id="66" w:name="_Toc22110498"/>
      <w:bookmarkStart w:id="67" w:name="_Toc22306083"/>
      <w:bookmarkStart w:id="68" w:name="_Toc22308680"/>
      <w:bookmarkStart w:id="69" w:name="_Toc22571752"/>
      <w:bookmarkStart w:id="70" w:name="_Toc22723675"/>
      <w:bookmarkStart w:id="71" w:name="_Toc22724053"/>
      <w:bookmarkStart w:id="72" w:name="_Toc22916073"/>
      <w:bookmarkStart w:id="73" w:name="_Toc23151303"/>
      <w:bookmarkStart w:id="74" w:name="_Toc23430198"/>
      <w:bookmarkStart w:id="75" w:name="_Toc23759362"/>
      <w:bookmarkStart w:id="76" w:name="_Toc23759615"/>
      <w:bookmarkStart w:id="77" w:name="_Toc23856942"/>
      <w:bookmarkStart w:id="78" w:name="_Toc23857896"/>
      <w:bookmarkStart w:id="79" w:name="_Toc23858144"/>
      <w:bookmarkStart w:id="80" w:name="_Toc23858327"/>
      <w:bookmarkStart w:id="81" w:name="_Toc23858849"/>
      <w:bookmarkStart w:id="82" w:name="_Toc23859018"/>
      <w:bookmarkStart w:id="83" w:name="_Toc23859141"/>
      <w:bookmarkStart w:id="84" w:name="_Toc42069076"/>
      <w:r>
        <w:rPr>
          <w:rFonts w:asciiTheme="minorHAnsi" w:hAnsiTheme="minorHAnsi" w:cstheme="minorHAnsi"/>
          <w:b/>
          <w:noProof/>
          <w:sz w:val="28"/>
        </w:rPr>
        <w:t>CAPÍTULO V</w:t>
      </w:r>
      <w:r w:rsidRPr="00037EAC">
        <w:rPr>
          <w:rFonts w:asciiTheme="minorHAnsi" w:hAnsiTheme="minorHAnsi" w:cstheme="minorHAnsi"/>
          <w:b/>
          <w:noProof/>
          <w:sz w:val="28"/>
        </w:rPr>
        <w:t xml:space="preserve"> – VACÂNCIA E SUBSTITUIÇÃO</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Fonts w:asciiTheme="minorHAnsi" w:hAnsiTheme="minorHAnsi" w:cstheme="minorHAnsi"/>
          <w:b/>
          <w:noProof/>
          <w:sz w:val="28"/>
        </w:rPr>
        <w:t xml:space="preserve"> EVENTUAL</w:t>
      </w:r>
      <w:bookmarkEnd w:id="84"/>
    </w:p>
    <w:p w14:paraId="79657C27" w14:textId="2080C638" w:rsidR="00EA6ED8" w:rsidRPr="00EA6ED8" w:rsidRDefault="00EA6ED8" w:rsidP="00B8376C">
      <w:pPr>
        <w:pStyle w:val="PargrafodaLista"/>
        <w:numPr>
          <w:ilvl w:val="0"/>
          <w:numId w:val="10"/>
        </w:numPr>
        <w:shd w:val="clear" w:color="auto" w:fill="C6D9F1"/>
        <w:tabs>
          <w:tab w:val="left" w:pos="851"/>
          <w:tab w:val="right" w:pos="6635"/>
        </w:tabs>
        <w:spacing w:after="200" w:line="360" w:lineRule="auto"/>
        <w:ind w:left="0" w:firstLine="0"/>
        <w:contextualSpacing w:val="0"/>
        <w:jc w:val="both"/>
        <w:rPr>
          <w:rFonts w:asciiTheme="minorHAnsi" w:hAnsiTheme="minorHAnsi" w:cstheme="minorHAnsi"/>
        </w:rPr>
      </w:pPr>
      <w:r w:rsidRPr="00EA6ED8">
        <w:rPr>
          <w:rFonts w:asciiTheme="minorHAnsi" w:hAnsiTheme="minorHAnsi" w:cstheme="minorHAnsi"/>
        </w:rPr>
        <w:lastRenderedPageBreak/>
        <w:t xml:space="preserve">Os casos de vacância de qualquer membro do Conselho de Administração ocorrem mediante desligamento ou perda de cargo, cujas hipóteses estão previstas no Estatuto Social da Companhia. </w:t>
      </w:r>
    </w:p>
    <w:p w14:paraId="7E7A2E2F" w14:textId="7D5F8B89" w:rsidR="004B3738" w:rsidRPr="004B3738" w:rsidRDefault="00EA6ED8" w:rsidP="004B3738">
      <w:pPr>
        <w:pStyle w:val="PargrafodaLista"/>
        <w:shd w:val="clear" w:color="auto" w:fill="C6D9F1"/>
        <w:tabs>
          <w:tab w:val="left" w:pos="709"/>
          <w:tab w:val="left" w:pos="993"/>
        </w:tabs>
        <w:spacing w:after="200" w:line="360" w:lineRule="auto"/>
        <w:ind w:left="357"/>
        <w:contextualSpacing w:val="0"/>
        <w:jc w:val="both"/>
        <w:rPr>
          <w:rFonts w:asciiTheme="minorHAnsi" w:hAnsiTheme="minorHAnsi" w:cstheme="minorHAnsi"/>
          <w:noProof/>
        </w:rPr>
      </w:pPr>
      <w:r w:rsidRPr="009701A8">
        <w:rPr>
          <w:rFonts w:asciiTheme="minorHAnsi" w:hAnsiTheme="minorHAnsi" w:cstheme="minorHAnsi"/>
          <w:b/>
          <w:bCs/>
          <w:noProof/>
        </w:rPr>
        <w:t>Parágrafo único.</w:t>
      </w:r>
      <w:r>
        <w:rPr>
          <w:rFonts w:asciiTheme="minorHAnsi" w:hAnsiTheme="minorHAnsi" w:cstheme="minorHAnsi"/>
          <w:noProof/>
        </w:rPr>
        <w:t xml:space="preserve"> </w:t>
      </w:r>
      <w:r w:rsidRPr="00133F98">
        <w:rPr>
          <w:rFonts w:asciiTheme="minorHAnsi" w:hAnsiTheme="minorHAnsi" w:cstheme="minorHAnsi"/>
          <w:noProof/>
        </w:rPr>
        <w:t>A perda do cargo não elide a responsabilidade civil, penal e administrativa a que estejam</w:t>
      </w:r>
      <w:r>
        <w:rPr>
          <w:rFonts w:asciiTheme="minorHAnsi" w:hAnsiTheme="minorHAnsi" w:cstheme="minorHAnsi"/>
          <w:noProof/>
        </w:rPr>
        <w:t xml:space="preserve"> </w:t>
      </w:r>
      <w:r w:rsidRPr="00133F98">
        <w:rPr>
          <w:rFonts w:asciiTheme="minorHAnsi" w:hAnsiTheme="minorHAnsi" w:cstheme="minorHAnsi"/>
          <w:noProof/>
        </w:rPr>
        <w:t>sujeitos os membros do Conselho de Administração, em virtude do descumprimento de suas</w:t>
      </w:r>
      <w:r>
        <w:rPr>
          <w:rFonts w:asciiTheme="minorHAnsi" w:hAnsiTheme="minorHAnsi" w:cstheme="minorHAnsi"/>
          <w:noProof/>
        </w:rPr>
        <w:t xml:space="preserve"> obrigações.</w:t>
      </w:r>
    </w:p>
    <w:p w14:paraId="15A5D1EB" w14:textId="74BEC53F" w:rsidR="004B3738" w:rsidRPr="004B3738" w:rsidRDefault="004B3738" w:rsidP="00B8376C">
      <w:pPr>
        <w:pStyle w:val="PargrafodaLista"/>
        <w:numPr>
          <w:ilvl w:val="0"/>
          <w:numId w:val="10"/>
        </w:numPr>
        <w:shd w:val="clear" w:color="auto" w:fill="C6D9F1"/>
        <w:tabs>
          <w:tab w:val="left" w:pos="851"/>
          <w:tab w:val="right" w:pos="6635"/>
        </w:tabs>
        <w:spacing w:after="200" w:line="360" w:lineRule="auto"/>
        <w:ind w:left="0" w:firstLine="0"/>
        <w:contextualSpacing w:val="0"/>
        <w:jc w:val="both"/>
        <w:rPr>
          <w:rFonts w:asciiTheme="minorHAnsi" w:hAnsiTheme="minorHAnsi" w:cstheme="minorHAnsi"/>
        </w:rPr>
      </w:pPr>
      <w:r w:rsidRPr="004B3738">
        <w:rPr>
          <w:rFonts w:asciiTheme="minorHAnsi" w:hAnsiTheme="minorHAnsi" w:cstheme="minorHAnsi"/>
        </w:rPr>
        <w:t>Os casos de ausências ou impedimentos eventuais de qualquer membro do Conselho de Administração obedecerão</w:t>
      </w:r>
      <w:r w:rsidR="007B5E5A">
        <w:rPr>
          <w:rFonts w:asciiTheme="minorHAnsi" w:hAnsiTheme="minorHAnsi" w:cstheme="minorHAnsi"/>
        </w:rPr>
        <w:t xml:space="preserve"> </w:t>
      </w:r>
      <w:r w:rsidR="00B558CF">
        <w:rPr>
          <w:rFonts w:asciiTheme="minorHAnsi" w:hAnsiTheme="minorHAnsi" w:cstheme="minorHAnsi"/>
        </w:rPr>
        <w:t>a</w:t>
      </w:r>
      <w:r w:rsidRPr="004B3738">
        <w:rPr>
          <w:rFonts w:asciiTheme="minorHAnsi" w:hAnsiTheme="minorHAnsi" w:cstheme="minorHAnsi"/>
        </w:rPr>
        <w:t>o disposto no Estatuto Social da Companhia.</w:t>
      </w:r>
    </w:p>
    <w:p w14:paraId="0BFD99C9" w14:textId="7B887C64" w:rsidR="00EA6ED8" w:rsidRPr="00745785" w:rsidRDefault="00EA6ED8" w:rsidP="00175F4B">
      <w:pPr>
        <w:pStyle w:val="PargrafodaLista"/>
        <w:shd w:val="clear" w:color="auto" w:fill="C6D9F1"/>
        <w:tabs>
          <w:tab w:val="left" w:pos="1134"/>
        </w:tabs>
        <w:spacing w:after="200" w:line="360" w:lineRule="auto"/>
        <w:ind w:left="0"/>
        <w:contextualSpacing w:val="0"/>
        <w:jc w:val="center"/>
        <w:rPr>
          <w:rFonts w:asciiTheme="minorHAnsi" w:hAnsiTheme="minorHAnsi" w:cstheme="minorHAnsi"/>
          <w:b/>
          <w:noProof/>
          <w:sz w:val="28"/>
        </w:rPr>
      </w:pPr>
      <w:bookmarkStart w:id="85" w:name="_Toc21613206"/>
      <w:bookmarkStart w:id="86" w:name="_Toc21615668"/>
      <w:bookmarkStart w:id="87" w:name="_Toc21617906"/>
      <w:bookmarkStart w:id="88" w:name="_Toc21618130"/>
      <w:bookmarkStart w:id="89" w:name="_Toc21674310"/>
      <w:bookmarkStart w:id="90" w:name="_Toc22052027"/>
      <w:bookmarkStart w:id="91" w:name="_Toc22107332"/>
      <w:bookmarkStart w:id="92" w:name="_Toc22110185"/>
      <w:bookmarkStart w:id="93" w:name="_Toc22110501"/>
      <w:bookmarkStart w:id="94" w:name="_Toc22306086"/>
      <w:bookmarkStart w:id="95" w:name="_Toc22308683"/>
      <w:bookmarkStart w:id="96" w:name="_Toc22571755"/>
      <w:bookmarkStart w:id="97" w:name="_Toc22723678"/>
      <w:bookmarkStart w:id="98" w:name="_Toc22724056"/>
      <w:bookmarkStart w:id="99" w:name="_Toc22916076"/>
      <w:bookmarkStart w:id="100" w:name="_Toc23151306"/>
      <w:bookmarkStart w:id="101" w:name="_Toc23430201"/>
      <w:bookmarkStart w:id="102" w:name="_Toc23759365"/>
      <w:bookmarkStart w:id="103" w:name="_Toc23759618"/>
      <w:bookmarkStart w:id="104" w:name="_Toc23856945"/>
      <w:bookmarkStart w:id="105" w:name="_Toc23857899"/>
      <w:bookmarkStart w:id="106" w:name="_Toc23858146"/>
      <w:bookmarkStart w:id="107" w:name="_Toc23858328"/>
      <w:bookmarkStart w:id="108" w:name="_Toc23858850"/>
      <w:bookmarkStart w:id="109" w:name="_Toc23859019"/>
      <w:bookmarkStart w:id="110" w:name="_Toc23859142"/>
      <w:bookmarkStart w:id="111" w:name="_Toc42069077"/>
      <w:r w:rsidRPr="00745785">
        <w:rPr>
          <w:rFonts w:asciiTheme="minorHAnsi" w:hAnsiTheme="minorHAnsi" w:cstheme="minorHAnsi"/>
          <w:b/>
          <w:noProof/>
          <w:sz w:val="28"/>
        </w:rPr>
        <w:t xml:space="preserve">CAPÍTULO VI – REQUISITOS E </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Fonts w:asciiTheme="minorHAnsi" w:hAnsiTheme="minorHAnsi" w:cstheme="minorHAnsi"/>
          <w:b/>
          <w:noProof/>
          <w:sz w:val="28"/>
        </w:rPr>
        <w:t>VEDAÇÕES</w:t>
      </w:r>
      <w:bookmarkEnd w:id="111"/>
    </w:p>
    <w:p w14:paraId="397E4285" w14:textId="124BA263" w:rsidR="00EA6ED8" w:rsidRPr="00EA6ED8" w:rsidRDefault="00EA6ED8" w:rsidP="00B8376C">
      <w:pPr>
        <w:pStyle w:val="PargrafodaLista"/>
        <w:numPr>
          <w:ilvl w:val="0"/>
          <w:numId w:val="10"/>
        </w:numPr>
        <w:shd w:val="clear" w:color="auto" w:fill="C6D9F1"/>
        <w:tabs>
          <w:tab w:val="left" w:pos="851"/>
          <w:tab w:val="right" w:pos="6635"/>
        </w:tabs>
        <w:spacing w:after="200" w:line="360" w:lineRule="auto"/>
        <w:ind w:left="0" w:firstLine="0"/>
        <w:contextualSpacing w:val="0"/>
        <w:jc w:val="both"/>
        <w:rPr>
          <w:rFonts w:asciiTheme="minorHAnsi" w:hAnsiTheme="minorHAnsi" w:cstheme="minorHAnsi"/>
        </w:rPr>
      </w:pPr>
      <w:r w:rsidRPr="00EA6ED8">
        <w:rPr>
          <w:rFonts w:asciiTheme="minorHAnsi" w:hAnsiTheme="minorHAnsi" w:cstheme="minorHAnsi"/>
        </w:rPr>
        <w:t>Sem prejuízo do disposto no Estatuto Social, os membros do Conselho de Administração serão submetidos às normas previstas na Lei nº 13.303, de 30 de junho de 2016, na Lei nº 6.404, de 15 de dezembro de 1976 e no Decreto nº 8.945, de 27 de dezembro de 2016.</w:t>
      </w:r>
    </w:p>
    <w:p w14:paraId="7B583F67" w14:textId="2A68B588" w:rsidR="00F80288" w:rsidRPr="009F1A23" w:rsidRDefault="008837E6" w:rsidP="009F1A23">
      <w:pPr>
        <w:pStyle w:val="Ttulo1"/>
        <w:spacing w:after="200" w:line="360" w:lineRule="auto"/>
        <w:jc w:val="center"/>
        <w:rPr>
          <w:rFonts w:asciiTheme="minorHAnsi" w:hAnsiTheme="minorHAnsi" w:cstheme="minorHAnsi"/>
          <w:b/>
          <w:bCs/>
          <w:color w:val="auto"/>
          <w:sz w:val="28"/>
        </w:rPr>
      </w:pPr>
      <w:bookmarkStart w:id="112" w:name="_Toc72854214"/>
      <w:r w:rsidRPr="002E7E12">
        <w:rPr>
          <w:rFonts w:asciiTheme="minorHAnsi" w:hAnsiTheme="minorHAnsi" w:cstheme="minorHAnsi"/>
          <w:b/>
          <w:bCs/>
          <w:color w:val="auto"/>
          <w:sz w:val="28"/>
        </w:rPr>
        <w:t xml:space="preserve">CAPÍTULO </w:t>
      </w:r>
      <w:r w:rsidR="007B4906">
        <w:rPr>
          <w:rFonts w:asciiTheme="minorHAnsi" w:hAnsiTheme="minorHAnsi" w:cstheme="minorHAnsi"/>
          <w:b/>
          <w:bCs/>
          <w:color w:val="auto"/>
          <w:sz w:val="28"/>
        </w:rPr>
        <w:t>VI</w:t>
      </w:r>
      <w:r w:rsidR="00D92243">
        <w:rPr>
          <w:rFonts w:asciiTheme="minorHAnsi" w:hAnsiTheme="minorHAnsi" w:cstheme="minorHAnsi"/>
          <w:b/>
          <w:bCs/>
          <w:color w:val="auto"/>
          <w:sz w:val="28"/>
        </w:rPr>
        <w:t>I</w:t>
      </w:r>
      <w:r w:rsidR="007B4906">
        <w:rPr>
          <w:rFonts w:asciiTheme="minorHAnsi" w:hAnsiTheme="minorHAnsi" w:cstheme="minorHAnsi"/>
          <w:b/>
          <w:bCs/>
          <w:color w:val="auto"/>
          <w:sz w:val="28"/>
        </w:rPr>
        <w:t>I</w:t>
      </w:r>
      <w:r w:rsidRPr="002E7E12">
        <w:rPr>
          <w:rFonts w:asciiTheme="minorHAnsi" w:hAnsiTheme="minorHAnsi" w:cstheme="minorHAnsi"/>
          <w:b/>
          <w:bCs/>
          <w:color w:val="auto"/>
          <w:sz w:val="28"/>
        </w:rPr>
        <w:t xml:space="preserve"> – </w:t>
      </w:r>
      <w:r>
        <w:rPr>
          <w:rFonts w:asciiTheme="minorHAnsi" w:hAnsiTheme="minorHAnsi" w:cstheme="minorHAnsi"/>
          <w:b/>
          <w:bCs/>
          <w:color w:val="auto"/>
          <w:sz w:val="28"/>
        </w:rPr>
        <w:t>DISPOSIÇÕES GERAIS</w:t>
      </w:r>
      <w:bookmarkEnd w:id="112"/>
    </w:p>
    <w:p w14:paraId="0012075E" w14:textId="7E8DE913" w:rsidR="009F1A23" w:rsidRPr="006C76A7" w:rsidRDefault="00181CD5" w:rsidP="00B558CF">
      <w:pPr>
        <w:pStyle w:val="PargrafodaLista"/>
        <w:numPr>
          <w:ilvl w:val="0"/>
          <w:numId w:val="56"/>
        </w:numPr>
        <w:tabs>
          <w:tab w:val="left" w:pos="851"/>
          <w:tab w:val="right" w:pos="6635"/>
        </w:tabs>
        <w:spacing w:after="200" w:line="360" w:lineRule="auto"/>
        <w:ind w:left="0" w:firstLine="0"/>
        <w:contextualSpacing w:val="0"/>
        <w:jc w:val="both"/>
        <w:rPr>
          <w:rFonts w:asciiTheme="minorHAnsi" w:hAnsiTheme="minorHAnsi" w:cstheme="minorHAnsi"/>
        </w:rPr>
      </w:pPr>
      <w:r>
        <w:rPr>
          <w:rFonts w:asciiTheme="minorHAnsi" w:hAnsiTheme="minorHAnsi" w:cstheme="minorHAnsi"/>
        </w:rPr>
        <w:t>*</w:t>
      </w:r>
      <w:r w:rsidR="009F1A23" w:rsidRPr="006C76A7">
        <w:rPr>
          <w:rFonts w:asciiTheme="minorHAnsi" w:hAnsiTheme="minorHAnsi" w:cstheme="minorHAnsi"/>
        </w:rPr>
        <w:t>O ÚLTIMO CAPÍTULO – DISPOSIÇÕES GERAIS</w:t>
      </w:r>
      <w:r w:rsidR="00CA0EF2">
        <w:rPr>
          <w:rFonts w:asciiTheme="minorHAnsi" w:hAnsiTheme="minorHAnsi" w:cstheme="minorHAnsi"/>
        </w:rPr>
        <w:t xml:space="preserve"> –</w:t>
      </w:r>
      <w:r w:rsidR="009F1A23" w:rsidRPr="006C76A7">
        <w:rPr>
          <w:rFonts w:asciiTheme="minorHAnsi" w:hAnsiTheme="minorHAnsi" w:cstheme="minorHAnsi"/>
        </w:rPr>
        <w:t xml:space="preserve"> D</w:t>
      </w:r>
      <w:r w:rsidR="00CA0EF2">
        <w:rPr>
          <w:rFonts w:asciiTheme="minorHAnsi" w:hAnsiTheme="minorHAnsi" w:cstheme="minorHAnsi"/>
        </w:rPr>
        <w:t>O</w:t>
      </w:r>
      <w:r w:rsidR="009F1A23" w:rsidRPr="006C76A7">
        <w:rPr>
          <w:rFonts w:asciiTheme="minorHAnsi" w:hAnsiTheme="minorHAnsi" w:cstheme="minorHAnsi"/>
        </w:rPr>
        <w:t xml:space="preserve"> </w:t>
      </w:r>
      <w:r w:rsidR="00CA0EF2">
        <w:rPr>
          <w:rFonts w:asciiTheme="minorHAnsi" w:hAnsiTheme="minorHAnsi" w:cstheme="minorHAnsi"/>
        </w:rPr>
        <w:t>REGIMENTO INTERNO</w:t>
      </w:r>
      <w:r w:rsidR="009F1A23" w:rsidRPr="006C76A7">
        <w:rPr>
          <w:rFonts w:asciiTheme="minorHAnsi" w:hAnsiTheme="minorHAnsi" w:cstheme="minorHAnsi"/>
        </w:rPr>
        <w:t xml:space="preserve"> </w:t>
      </w:r>
      <w:r w:rsidR="008B19D6" w:rsidRPr="006C76A7">
        <w:rPr>
          <w:rFonts w:asciiTheme="minorHAnsi" w:hAnsiTheme="minorHAnsi" w:cstheme="minorHAnsi"/>
        </w:rPr>
        <w:t>POSSUI COMO OBJETIVO REUNIR</w:t>
      </w:r>
      <w:r w:rsidR="00355623" w:rsidRPr="006C76A7">
        <w:rPr>
          <w:rFonts w:asciiTheme="minorHAnsi" w:hAnsiTheme="minorHAnsi" w:cstheme="minorHAnsi"/>
        </w:rPr>
        <w:t xml:space="preserve"> </w:t>
      </w:r>
      <w:r w:rsidR="008B19D6" w:rsidRPr="006C76A7">
        <w:rPr>
          <w:rFonts w:asciiTheme="minorHAnsi" w:hAnsiTheme="minorHAnsi" w:cstheme="minorHAnsi"/>
        </w:rPr>
        <w:t>PRECEITOS</w:t>
      </w:r>
      <w:r w:rsidR="00355623" w:rsidRPr="006C76A7">
        <w:rPr>
          <w:rFonts w:asciiTheme="minorHAnsi" w:hAnsiTheme="minorHAnsi" w:cstheme="minorHAnsi"/>
        </w:rPr>
        <w:t>:</w:t>
      </w:r>
      <w:r w:rsidR="008B19D6" w:rsidRPr="006C76A7">
        <w:rPr>
          <w:rFonts w:asciiTheme="minorHAnsi" w:hAnsiTheme="minorHAnsi" w:cstheme="minorHAnsi"/>
        </w:rPr>
        <w:t xml:space="preserve"> </w:t>
      </w:r>
      <w:r w:rsidR="00C84704">
        <w:rPr>
          <w:rFonts w:asciiTheme="minorHAnsi" w:hAnsiTheme="minorHAnsi" w:cstheme="minorHAnsi"/>
        </w:rPr>
        <w:t>1</w:t>
      </w:r>
      <w:r w:rsidR="00355623" w:rsidRPr="006C76A7">
        <w:rPr>
          <w:rFonts w:asciiTheme="minorHAnsi" w:hAnsiTheme="minorHAnsi" w:cstheme="minorHAnsi"/>
        </w:rPr>
        <w:t xml:space="preserve">. </w:t>
      </w:r>
      <w:r w:rsidR="008B19D6" w:rsidRPr="006C76A7">
        <w:rPr>
          <w:rFonts w:asciiTheme="minorHAnsi" w:hAnsiTheme="minorHAnsi" w:cstheme="minorHAnsi"/>
        </w:rPr>
        <w:t xml:space="preserve">COMUNS A MAIS DE UM CAPÍTULO, </w:t>
      </w:r>
      <w:r w:rsidR="00C84704">
        <w:rPr>
          <w:rFonts w:asciiTheme="minorHAnsi" w:hAnsiTheme="minorHAnsi" w:cstheme="minorHAnsi"/>
        </w:rPr>
        <w:t>2</w:t>
      </w:r>
      <w:r w:rsidR="00355623" w:rsidRPr="006C76A7">
        <w:rPr>
          <w:rFonts w:asciiTheme="minorHAnsi" w:hAnsiTheme="minorHAnsi" w:cstheme="minorHAnsi"/>
        </w:rPr>
        <w:t xml:space="preserve">. </w:t>
      </w:r>
      <w:r w:rsidR="008B19D6" w:rsidRPr="006C76A7">
        <w:rPr>
          <w:rFonts w:asciiTheme="minorHAnsi" w:hAnsiTheme="minorHAnsi" w:cstheme="minorHAnsi"/>
        </w:rPr>
        <w:t xml:space="preserve">AUTÔNOMOS E DESVINCULADOS DE UM CAPÍTULO E </w:t>
      </w:r>
      <w:r w:rsidR="00C84704">
        <w:rPr>
          <w:rFonts w:asciiTheme="minorHAnsi" w:hAnsiTheme="minorHAnsi" w:cstheme="minorHAnsi"/>
        </w:rPr>
        <w:t>3</w:t>
      </w:r>
      <w:r w:rsidR="00355623" w:rsidRPr="006C76A7">
        <w:rPr>
          <w:rFonts w:asciiTheme="minorHAnsi" w:hAnsiTheme="minorHAnsi" w:cstheme="minorHAnsi"/>
        </w:rPr>
        <w:t>.</w:t>
      </w:r>
      <w:r w:rsidR="008B19D6" w:rsidRPr="006C76A7">
        <w:rPr>
          <w:rFonts w:asciiTheme="minorHAnsi" w:hAnsiTheme="minorHAnsi" w:cstheme="minorHAnsi"/>
        </w:rPr>
        <w:t xml:space="preserve"> DESTINADOS A OPERACIONALIZAR A APLICAÇÃO D</w:t>
      </w:r>
      <w:r w:rsidR="003B17A8">
        <w:rPr>
          <w:rFonts w:asciiTheme="minorHAnsi" w:hAnsiTheme="minorHAnsi" w:cstheme="minorHAnsi"/>
        </w:rPr>
        <w:t>O</w:t>
      </w:r>
      <w:r w:rsidR="008B19D6" w:rsidRPr="006C76A7">
        <w:rPr>
          <w:rFonts w:asciiTheme="minorHAnsi" w:hAnsiTheme="minorHAnsi" w:cstheme="minorHAnsi"/>
        </w:rPr>
        <w:t xml:space="preserve"> NOV</w:t>
      </w:r>
      <w:r w:rsidR="003B17A8">
        <w:rPr>
          <w:rFonts w:asciiTheme="minorHAnsi" w:hAnsiTheme="minorHAnsi" w:cstheme="minorHAnsi"/>
        </w:rPr>
        <w:t>O</w:t>
      </w:r>
      <w:r w:rsidR="008B19D6" w:rsidRPr="006C76A7">
        <w:rPr>
          <w:rFonts w:asciiTheme="minorHAnsi" w:hAnsiTheme="minorHAnsi" w:cstheme="minorHAnsi"/>
        </w:rPr>
        <w:t xml:space="preserve"> </w:t>
      </w:r>
      <w:r w:rsidR="003B17A8">
        <w:rPr>
          <w:rFonts w:asciiTheme="minorHAnsi" w:hAnsiTheme="minorHAnsi" w:cstheme="minorHAnsi"/>
        </w:rPr>
        <w:t>REGIMENTO</w:t>
      </w:r>
      <w:r>
        <w:rPr>
          <w:rFonts w:asciiTheme="minorHAnsi" w:hAnsiTheme="minorHAnsi" w:cstheme="minorHAnsi"/>
        </w:rPr>
        <w:t>*</w:t>
      </w:r>
      <w:r w:rsidR="008B19D6" w:rsidRPr="006C76A7">
        <w:rPr>
          <w:rFonts w:asciiTheme="minorHAnsi" w:hAnsiTheme="minorHAnsi" w:cstheme="minorHAnsi"/>
        </w:rPr>
        <w:t>.</w:t>
      </w:r>
    </w:p>
    <w:p w14:paraId="2D4DFDE2" w14:textId="47110445" w:rsidR="00F80288" w:rsidRPr="00AA2A64" w:rsidRDefault="006C76A7" w:rsidP="00F80288">
      <w:pPr>
        <w:pStyle w:val="PargrafodaLista"/>
        <w:tabs>
          <w:tab w:val="left" w:pos="851"/>
          <w:tab w:val="right" w:pos="6635"/>
        </w:tabs>
        <w:spacing w:after="200" w:line="360" w:lineRule="auto"/>
        <w:ind w:left="0"/>
        <w:jc w:val="both"/>
        <w:rPr>
          <w:rFonts w:asciiTheme="minorHAnsi" w:hAnsiTheme="minorHAnsi" w:cstheme="minorBidi"/>
          <w:b/>
          <w:bCs/>
          <w:sz w:val="28"/>
          <w:szCs w:val="28"/>
        </w:rPr>
      </w:pPr>
      <w:r w:rsidRPr="00AA2A64">
        <w:rPr>
          <w:rFonts w:asciiTheme="minorHAnsi" w:hAnsiTheme="minorHAnsi" w:cstheme="minorBidi"/>
          <w:b/>
          <w:bCs/>
          <w:sz w:val="28"/>
          <w:szCs w:val="28"/>
        </w:rPr>
        <w:t>Exemplo:</w:t>
      </w:r>
    </w:p>
    <w:p w14:paraId="22860F13" w14:textId="77777777" w:rsidR="007B7697" w:rsidRPr="007C1EEA" w:rsidRDefault="007B7697" w:rsidP="007B7697">
      <w:pPr>
        <w:pStyle w:val="PargrafodaLista"/>
        <w:numPr>
          <w:ilvl w:val="0"/>
          <w:numId w:val="55"/>
        </w:numPr>
        <w:shd w:val="clear" w:color="auto" w:fill="C6D9F1"/>
        <w:tabs>
          <w:tab w:val="left" w:pos="851"/>
        </w:tabs>
        <w:spacing w:after="200" w:line="360" w:lineRule="auto"/>
        <w:ind w:left="0" w:firstLine="0"/>
        <w:contextualSpacing w:val="0"/>
        <w:jc w:val="both"/>
        <w:rPr>
          <w:rFonts w:ascii="Calibri" w:hAnsi="Calibri" w:cs="Arial"/>
          <w:noProof/>
        </w:rPr>
      </w:pPr>
      <w:r w:rsidRPr="007C1EEA">
        <w:rPr>
          <w:rFonts w:ascii="Calibri" w:hAnsi="Calibri" w:cs="Arial"/>
          <w:noProof/>
        </w:rPr>
        <w:t>Os conselheiros de Administração eleitos deverão providenciar, para fins de cadastro e de efetivo exercício do cargo, a seguinte documentação e/ou informações:</w:t>
      </w:r>
    </w:p>
    <w:p w14:paraId="0BFD15DC" w14:textId="77777777" w:rsidR="007B7697" w:rsidRPr="005E6A2A" w:rsidRDefault="007B7697" w:rsidP="007B7697">
      <w:pPr>
        <w:pStyle w:val="PargrafodaLista"/>
        <w:numPr>
          <w:ilvl w:val="0"/>
          <w:numId w:val="54"/>
        </w:numPr>
        <w:shd w:val="clear" w:color="auto" w:fill="C6D9F1"/>
        <w:tabs>
          <w:tab w:val="left" w:pos="1134"/>
        </w:tabs>
        <w:spacing w:after="200" w:line="360" w:lineRule="auto"/>
        <w:jc w:val="both"/>
        <w:rPr>
          <w:rFonts w:asciiTheme="minorHAnsi" w:hAnsiTheme="minorHAnsi" w:cstheme="minorHAnsi"/>
          <w:noProof/>
        </w:rPr>
      </w:pPr>
      <w:r>
        <w:rPr>
          <w:rFonts w:asciiTheme="minorHAnsi" w:hAnsiTheme="minorHAnsi" w:cstheme="minorHAnsi"/>
          <w:noProof/>
        </w:rPr>
        <w:t>C</w:t>
      </w:r>
      <w:r w:rsidRPr="005E6A2A">
        <w:rPr>
          <w:rFonts w:asciiTheme="minorHAnsi" w:hAnsiTheme="minorHAnsi" w:cstheme="minorHAnsi"/>
          <w:noProof/>
        </w:rPr>
        <w:t>ópia da Carteira de Identidade e do CPF;</w:t>
      </w:r>
    </w:p>
    <w:p w14:paraId="073C571E" w14:textId="77777777" w:rsidR="007B7697" w:rsidRPr="005E6A2A" w:rsidRDefault="007B7697" w:rsidP="007B7697">
      <w:pPr>
        <w:pStyle w:val="PargrafodaLista"/>
        <w:numPr>
          <w:ilvl w:val="0"/>
          <w:numId w:val="54"/>
        </w:numPr>
        <w:shd w:val="clear" w:color="auto" w:fill="C6D9F1"/>
        <w:tabs>
          <w:tab w:val="left" w:pos="1134"/>
        </w:tabs>
        <w:spacing w:after="200" w:line="360" w:lineRule="auto"/>
        <w:jc w:val="both"/>
        <w:rPr>
          <w:rFonts w:asciiTheme="minorHAnsi" w:hAnsiTheme="minorHAnsi" w:cstheme="minorHAnsi"/>
          <w:noProof/>
        </w:rPr>
      </w:pPr>
      <w:r>
        <w:rPr>
          <w:rFonts w:asciiTheme="minorHAnsi" w:hAnsiTheme="minorHAnsi" w:cstheme="minorHAnsi"/>
          <w:noProof/>
        </w:rPr>
        <w:t>N</w:t>
      </w:r>
      <w:r w:rsidRPr="005E6A2A">
        <w:rPr>
          <w:rFonts w:asciiTheme="minorHAnsi" w:hAnsiTheme="minorHAnsi" w:cstheme="minorHAnsi"/>
          <w:noProof/>
        </w:rPr>
        <w:t>úmero do PIS/PASEP, endereços residencial e comercial com CEP, e-mails profissional e pessoal, dados bancários, telefones residencial, comercial e celular, e regime de trabalho;</w:t>
      </w:r>
    </w:p>
    <w:p w14:paraId="30E6C43C" w14:textId="77777777" w:rsidR="007B7697" w:rsidRPr="005E6A2A" w:rsidRDefault="007B7697" w:rsidP="007B7697">
      <w:pPr>
        <w:pStyle w:val="PargrafodaLista"/>
        <w:numPr>
          <w:ilvl w:val="0"/>
          <w:numId w:val="54"/>
        </w:numPr>
        <w:shd w:val="clear" w:color="auto" w:fill="C6D9F1"/>
        <w:tabs>
          <w:tab w:val="left" w:pos="1134"/>
        </w:tabs>
        <w:spacing w:after="200" w:line="360" w:lineRule="auto"/>
        <w:jc w:val="both"/>
        <w:rPr>
          <w:rFonts w:asciiTheme="minorHAnsi" w:hAnsiTheme="minorHAnsi" w:cstheme="minorHAnsi"/>
          <w:noProof/>
        </w:rPr>
      </w:pPr>
      <w:r>
        <w:rPr>
          <w:rFonts w:asciiTheme="minorHAnsi" w:hAnsiTheme="minorHAnsi" w:cstheme="minorHAnsi"/>
          <w:noProof/>
        </w:rPr>
        <w:lastRenderedPageBreak/>
        <w:t>C</w:t>
      </w:r>
      <w:r w:rsidRPr="005E6A2A">
        <w:rPr>
          <w:rFonts w:asciiTheme="minorHAnsi" w:hAnsiTheme="minorHAnsi" w:cstheme="minorHAnsi"/>
          <w:noProof/>
        </w:rPr>
        <w:t>urrículo resumido para veiculação no portal corporativo da Companhia;</w:t>
      </w:r>
    </w:p>
    <w:p w14:paraId="2002FD54" w14:textId="77777777" w:rsidR="007B7697" w:rsidRPr="005E6A2A" w:rsidRDefault="007B7697" w:rsidP="007B7697">
      <w:pPr>
        <w:pStyle w:val="PargrafodaLista"/>
        <w:numPr>
          <w:ilvl w:val="0"/>
          <w:numId w:val="54"/>
        </w:numPr>
        <w:shd w:val="clear" w:color="auto" w:fill="C6D9F1"/>
        <w:tabs>
          <w:tab w:val="left" w:pos="1134"/>
        </w:tabs>
        <w:spacing w:after="200" w:line="360" w:lineRule="auto"/>
        <w:jc w:val="both"/>
        <w:rPr>
          <w:rFonts w:asciiTheme="minorHAnsi" w:hAnsiTheme="minorHAnsi" w:cstheme="minorHAnsi"/>
          <w:noProof/>
        </w:rPr>
      </w:pPr>
      <w:r>
        <w:rPr>
          <w:rFonts w:asciiTheme="minorHAnsi" w:hAnsiTheme="minorHAnsi" w:cstheme="minorHAnsi"/>
          <w:noProof/>
        </w:rPr>
        <w:t>C</w:t>
      </w:r>
      <w:r w:rsidRPr="005E6A2A">
        <w:rPr>
          <w:rFonts w:asciiTheme="minorHAnsi" w:hAnsiTheme="minorHAnsi" w:cstheme="minorHAnsi"/>
          <w:noProof/>
        </w:rPr>
        <w:t>ópia da declaração de imposto de renda e protocolo de entrega ou firmar autorização de acesso, caso se faça necessário;</w:t>
      </w:r>
    </w:p>
    <w:p w14:paraId="2DBD3697" w14:textId="77777777" w:rsidR="007B7697" w:rsidRPr="005E6A2A" w:rsidRDefault="007B7697" w:rsidP="007B7697">
      <w:pPr>
        <w:pStyle w:val="PargrafodaLista"/>
        <w:numPr>
          <w:ilvl w:val="0"/>
          <w:numId w:val="54"/>
        </w:numPr>
        <w:shd w:val="clear" w:color="auto" w:fill="C6D9F1"/>
        <w:tabs>
          <w:tab w:val="left" w:pos="1134"/>
        </w:tabs>
        <w:spacing w:after="200" w:line="360" w:lineRule="auto"/>
        <w:jc w:val="both"/>
        <w:rPr>
          <w:rFonts w:asciiTheme="minorHAnsi" w:hAnsiTheme="minorHAnsi" w:cstheme="minorHAnsi"/>
          <w:noProof/>
        </w:rPr>
      </w:pPr>
      <w:r>
        <w:rPr>
          <w:rFonts w:asciiTheme="minorHAnsi" w:hAnsiTheme="minorHAnsi" w:cstheme="minorHAnsi"/>
          <w:noProof/>
        </w:rPr>
        <w:t>D</w:t>
      </w:r>
      <w:r w:rsidRPr="005E6A2A">
        <w:rPr>
          <w:rFonts w:asciiTheme="minorHAnsi" w:hAnsiTheme="minorHAnsi" w:cstheme="minorHAnsi"/>
          <w:noProof/>
        </w:rPr>
        <w:t>eclaração de isenção de retenção de INSS, caso contribua pelo teto no órgão de origem (não se aplica ao Regime Jurídico Único - RJU);</w:t>
      </w:r>
    </w:p>
    <w:p w14:paraId="4EE405BD" w14:textId="77777777" w:rsidR="007B7697" w:rsidRPr="005E6A2A" w:rsidRDefault="007B7697" w:rsidP="007B7697">
      <w:pPr>
        <w:pStyle w:val="PargrafodaLista"/>
        <w:numPr>
          <w:ilvl w:val="0"/>
          <w:numId w:val="54"/>
        </w:numPr>
        <w:shd w:val="clear" w:color="auto" w:fill="C6D9F1"/>
        <w:tabs>
          <w:tab w:val="left" w:pos="1134"/>
        </w:tabs>
        <w:spacing w:after="200" w:line="360" w:lineRule="auto"/>
        <w:jc w:val="both"/>
        <w:rPr>
          <w:rFonts w:asciiTheme="minorHAnsi" w:hAnsiTheme="minorHAnsi" w:cstheme="minorHAnsi"/>
          <w:noProof/>
        </w:rPr>
      </w:pPr>
      <w:r>
        <w:rPr>
          <w:rFonts w:asciiTheme="minorHAnsi" w:hAnsiTheme="minorHAnsi" w:cstheme="minorHAnsi"/>
          <w:noProof/>
        </w:rPr>
        <w:t>D</w:t>
      </w:r>
      <w:r w:rsidRPr="005E6A2A">
        <w:rPr>
          <w:rFonts w:asciiTheme="minorHAnsi" w:hAnsiTheme="minorHAnsi" w:cstheme="minorHAnsi"/>
          <w:noProof/>
        </w:rPr>
        <w:t>eclaração de opção pelo recebimento de honorários pelo exercício do cargo conselheiro na Companhia, em atendimento ao Decreto nº 1.957, de 12 de julho de 1996; e</w:t>
      </w:r>
    </w:p>
    <w:p w14:paraId="1CBCF70F" w14:textId="77777777" w:rsidR="007B7697" w:rsidRPr="005E6A2A" w:rsidRDefault="007B7697" w:rsidP="007B7697">
      <w:pPr>
        <w:pStyle w:val="PargrafodaLista"/>
        <w:numPr>
          <w:ilvl w:val="0"/>
          <w:numId w:val="54"/>
        </w:numPr>
        <w:shd w:val="clear" w:color="auto" w:fill="C6D9F1"/>
        <w:tabs>
          <w:tab w:val="left" w:pos="1134"/>
        </w:tabs>
        <w:spacing w:after="200" w:line="360" w:lineRule="auto"/>
        <w:ind w:left="1077"/>
        <w:contextualSpacing w:val="0"/>
        <w:jc w:val="both"/>
        <w:rPr>
          <w:rFonts w:asciiTheme="minorHAnsi" w:hAnsiTheme="minorHAnsi" w:cstheme="minorHAnsi"/>
          <w:noProof/>
        </w:rPr>
      </w:pPr>
      <w:r>
        <w:rPr>
          <w:rFonts w:asciiTheme="minorHAnsi" w:hAnsiTheme="minorHAnsi" w:cstheme="minorHAnsi"/>
          <w:noProof/>
        </w:rPr>
        <w:t>D</w:t>
      </w:r>
      <w:r w:rsidRPr="005E6A2A">
        <w:rPr>
          <w:rFonts w:asciiTheme="minorHAnsi" w:hAnsiTheme="minorHAnsi" w:cstheme="minorHAnsi"/>
          <w:noProof/>
        </w:rPr>
        <w:t>eclaração de desimpedimento, incluindo potencial conflito de interesses oriundo de participação em outras empresas, seja como conselheiro, membro de comitê ou executivo.</w:t>
      </w:r>
    </w:p>
    <w:p w14:paraId="782F98B4" w14:textId="77777777" w:rsidR="007B7697" w:rsidRPr="0027170D" w:rsidRDefault="007B7697" w:rsidP="007B7697">
      <w:pPr>
        <w:pStyle w:val="PargrafodaLista"/>
        <w:numPr>
          <w:ilvl w:val="0"/>
          <w:numId w:val="55"/>
        </w:numPr>
        <w:shd w:val="clear" w:color="auto" w:fill="C6D9F1"/>
        <w:tabs>
          <w:tab w:val="left" w:pos="851"/>
        </w:tabs>
        <w:spacing w:after="200" w:line="360" w:lineRule="auto"/>
        <w:ind w:left="0" w:firstLine="0"/>
        <w:contextualSpacing w:val="0"/>
        <w:jc w:val="both"/>
        <w:rPr>
          <w:rFonts w:ascii="Calibri" w:hAnsi="Calibri" w:cs="Arial"/>
          <w:noProof/>
        </w:rPr>
      </w:pPr>
      <w:r w:rsidRPr="0027170D">
        <w:rPr>
          <w:rFonts w:ascii="Calibri" w:hAnsi="Calibri" w:cs="Arial"/>
          <w:noProof/>
        </w:rPr>
        <w:t>Os conselheiros de Administração eleitos deverão firmar Termo de Adesão, conforme modelo constante no Anexo B deste Regimento.</w:t>
      </w:r>
    </w:p>
    <w:p w14:paraId="5502260E" w14:textId="77777777" w:rsidR="007B7697" w:rsidRPr="001318B0" w:rsidRDefault="007B7697" w:rsidP="007B7697">
      <w:pPr>
        <w:shd w:val="clear" w:color="auto" w:fill="C6D9F1"/>
        <w:tabs>
          <w:tab w:val="left" w:pos="1134"/>
        </w:tabs>
        <w:spacing w:after="200" w:line="360" w:lineRule="auto"/>
        <w:ind w:left="357"/>
        <w:jc w:val="both"/>
        <w:rPr>
          <w:rFonts w:asciiTheme="minorHAnsi" w:hAnsiTheme="minorHAnsi" w:cstheme="minorHAnsi"/>
          <w:noProof/>
        </w:rPr>
      </w:pPr>
      <w:r>
        <w:rPr>
          <w:rFonts w:asciiTheme="minorHAnsi" w:hAnsiTheme="minorHAnsi" w:cstheme="minorHAnsi"/>
          <w:b/>
          <w:noProof/>
        </w:rPr>
        <w:t>Parágrafo único.</w:t>
      </w:r>
      <w:r>
        <w:rPr>
          <w:rFonts w:asciiTheme="minorHAnsi" w:hAnsiTheme="minorHAnsi" w:cstheme="minorHAnsi"/>
          <w:noProof/>
        </w:rPr>
        <w:t xml:space="preserve"> Os c</w:t>
      </w:r>
      <w:r w:rsidRPr="001318B0">
        <w:rPr>
          <w:rFonts w:asciiTheme="minorHAnsi" w:hAnsiTheme="minorHAnsi" w:cstheme="minorHAnsi"/>
          <w:noProof/>
        </w:rPr>
        <w:t>onselheiros de Ad</w:t>
      </w:r>
      <w:r>
        <w:rPr>
          <w:rFonts w:asciiTheme="minorHAnsi" w:hAnsiTheme="minorHAnsi" w:cstheme="minorHAnsi"/>
          <w:noProof/>
        </w:rPr>
        <w:t xml:space="preserve">ministração deverão participar, na posse, </w:t>
      </w:r>
      <w:r w:rsidRPr="001318B0">
        <w:rPr>
          <w:rFonts w:asciiTheme="minorHAnsi" w:hAnsiTheme="minorHAnsi" w:cstheme="minorHAnsi"/>
          <w:noProof/>
        </w:rPr>
        <w:t>de atividades de</w:t>
      </w:r>
      <w:r>
        <w:rPr>
          <w:rFonts w:asciiTheme="minorHAnsi" w:hAnsiTheme="minorHAnsi" w:cstheme="minorHAnsi"/>
          <w:noProof/>
        </w:rPr>
        <w:t xml:space="preserve"> </w:t>
      </w:r>
      <w:r w:rsidRPr="001318B0">
        <w:rPr>
          <w:rFonts w:asciiTheme="minorHAnsi" w:hAnsiTheme="minorHAnsi" w:cstheme="minorHAnsi"/>
          <w:noProof/>
        </w:rPr>
        <w:t xml:space="preserve">ambientação oferecidas pela </w:t>
      </w:r>
      <w:r>
        <w:rPr>
          <w:rFonts w:asciiTheme="minorHAnsi" w:hAnsiTheme="minorHAnsi" w:cstheme="minorHAnsi"/>
          <w:noProof/>
        </w:rPr>
        <w:t>Companhia</w:t>
      </w:r>
      <w:r w:rsidRPr="001318B0">
        <w:rPr>
          <w:rFonts w:asciiTheme="minorHAnsi" w:hAnsiTheme="minorHAnsi" w:cstheme="minorHAnsi"/>
          <w:noProof/>
        </w:rPr>
        <w:t>.</w:t>
      </w:r>
    </w:p>
    <w:p w14:paraId="4E7AB9E2" w14:textId="77777777" w:rsidR="007B7697" w:rsidRPr="00615B90" w:rsidRDefault="007B7697" w:rsidP="007B7697">
      <w:pPr>
        <w:pStyle w:val="PargrafodaLista"/>
        <w:numPr>
          <w:ilvl w:val="0"/>
          <w:numId w:val="55"/>
        </w:numPr>
        <w:shd w:val="clear" w:color="auto" w:fill="C6D9F1"/>
        <w:tabs>
          <w:tab w:val="left" w:pos="851"/>
        </w:tabs>
        <w:spacing w:after="200" w:line="360" w:lineRule="auto"/>
        <w:ind w:left="0" w:firstLine="0"/>
        <w:contextualSpacing w:val="0"/>
        <w:jc w:val="both"/>
        <w:rPr>
          <w:rFonts w:ascii="Calibri" w:hAnsi="Calibri" w:cs="Arial"/>
          <w:noProof/>
        </w:rPr>
      </w:pPr>
      <w:r w:rsidRPr="00615B90">
        <w:rPr>
          <w:rFonts w:ascii="Calibri" w:hAnsi="Calibri" w:cs="Arial"/>
          <w:noProof/>
        </w:rPr>
        <w:t>O atendimento às disposições deste Regimento e da legislação pertinente deverá ser comprovado por meio de documentação mantida na sede da Companhia pelo prazo de, no mínimo, 5 (cinco) anos contados a partir do último dia de mandato do conselheiro.</w:t>
      </w:r>
    </w:p>
    <w:p w14:paraId="5539E1ED" w14:textId="78DAEB73" w:rsidR="007B7697" w:rsidRDefault="007B7697" w:rsidP="007B7697">
      <w:pPr>
        <w:pStyle w:val="PargrafodaLista"/>
        <w:numPr>
          <w:ilvl w:val="0"/>
          <w:numId w:val="55"/>
        </w:numPr>
        <w:shd w:val="clear" w:color="auto" w:fill="C6D9F1"/>
        <w:tabs>
          <w:tab w:val="left" w:pos="851"/>
        </w:tabs>
        <w:spacing w:after="200" w:line="360" w:lineRule="auto"/>
        <w:ind w:left="0" w:firstLine="0"/>
        <w:contextualSpacing w:val="0"/>
        <w:jc w:val="both"/>
        <w:rPr>
          <w:rFonts w:ascii="Calibri" w:hAnsi="Calibri" w:cs="Arial"/>
          <w:noProof/>
        </w:rPr>
      </w:pPr>
      <w:r w:rsidRPr="00615B90">
        <w:rPr>
          <w:rFonts w:ascii="Calibri" w:hAnsi="Calibri" w:cs="Arial"/>
          <w:noProof/>
        </w:rPr>
        <w:t>Os casos omissos e as eventuais dúvidas de interpretações ou alterações dos dispositivos deste Regimento serão apreciadas e deliberadas pelo Conselho de Administração da Companhia.</w:t>
      </w:r>
    </w:p>
    <w:p w14:paraId="01878840" w14:textId="04AA0895" w:rsidR="0046471C" w:rsidRPr="004C28E0" w:rsidRDefault="007B7697" w:rsidP="004C28E0">
      <w:pPr>
        <w:rPr>
          <w:rFonts w:ascii="Calibri" w:hAnsi="Calibri" w:cs="Arial"/>
          <w:noProof/>
        </w:rPr>
      </w:pPr>
      <w:r>
        <w:rPr>
          <w:rFonts w:ascii="Calibri" w:hAnsi="Calibri" w:cs="Arial"/>
          <w:noProof/>
        </w:rPr>
        <w:br w:type="page"/>
      </w:r>
    </w:p>
    <w:p w14:paraId="36AF8640" w14:textId="7812E0DE" w:rsidR="00545A03" w:rsidRPr="00667D23" w:rsidRDefault="00545A03" w:rsidP="007B7697">
      <w:pPr>
        <w:pStyle w:val="Ttulo1"/>
        <w:spacing w:after="200" w:line="360" w:lineRule="auto"/>
        <w:jc w:val="center"/>
        <w:rPr>
          <w:rFonts w:asciiTheme="minorHAnsi" w:hAnsiTheme="minorHAnsi" w:cstheme="minorHAnsi"/>
          <w:b/>
          <w:bCs/>
        </w:rPr>
      </w:pPr>
      <w:bookmarkStart w:id="113" w:name="_Toc72854215"/>
      <w:r w:rsidRPr="00667D23">
        <w:rPr>
          <w:rFonts w:asciiTheme="minorHAnsi" w:hAnsiTheme="minorHAnsi" w:cstheme="minorHAnsi"/>
          <w:b/>
          <w:bCs/>
          <w:color w:val="auto"/>
          <w:sz w:val="24"/>
          <w:szCs w:val="24"/>
        </w:rPr>
        <w:lastRenderedPageBreak/>
        <w:t xml:space="preserve">ANEXO I – </w:t>
      </w:r>
      <w:r>
        <w:rPr>
          <w:rFonts w:asciiTheme="minorHAnsi" w:hAnsiTheme="minorHAnsi" w:cstheme="minorHAnsi"/>
          <w:b/>
          <w:bCs/>
          <w:color w:val="auto"/>
          <w:sz w:val="24"/>
          <w:szCs w:val="24"/>
        </w:rPr>
        <w:t>*SE FOR O CASO, INCLUIR FORMULÁRIOS, ILUSTRAÇÕES OU OUTROS ELEMENTOS NECESSÁRIOS AO ENTENDIMENTO DO REGIMENTO E QUE NÃO PODEM SER INCLUÍDOS NO CORPO DO TEXTO*</w:t>
      </w:r>
      <w:bookmarkEnd w:id="113"/>
    </w:p>
    <w:p w14:paraId="756BC419" w14:textId="0A17F993" w:rsidR="009B5198" w:rsidRDefault="00545A03" w:rsidP="00545A03">
      <w:pPr>
        <w:pStyle w:val="PargrafodaLista"/>
        <w:tabs>
          <w:tab w:val="left" w:pos="851"/>
          <w:tab w:val="right" w:pos="6635"/>
        </w:tabs>
        <w:spacing w:after="200" w:line="360" w:lineRule="auto"/>
        <w:ind w:left="0"/>
        <w:contextualSpacing w:val="0"/>
        <w:jc w:val="both"/>
        <w:rPr>
          <w:rFonts w:asciiTheme="minorHAnsi" w:hAnsiTheme="minorHAnsi" w:cstheme="minorBidi"/>
        </w:rPr>
      </w:pPr>
      <w:r>
        <w:rPr>
          <w:rFonts w:asciiTheme="minorHAnsi" w:hAnsiTheme="minorHAnsi" w:cstheme="minorBidi"/>
        </w:rPr>
        <w:t xml:space="preserve">*Os anexos devem </w:t>
      </w:r>
      <w:r w:rsidRPr="00CC6FEE">
        <w:rPr>
          <w:rFonts w:asciiTheme="minorHAnsi" w:hAnsiTheme="minorHAnsi" w:cstheme="minorBidi"/>
        </w:rPr>
        <w:t>ser citados e identificados no texto</w:t>
      </w:r>
      <w:r>
        <w:rPr>
          <w:rFonts w:asciiTheme="minorHAnsi" w:hAnsiTheme="minorHAnsi" w:cstheme="minorBidi"/>
        </w:rPr>
        <w:t xml:space="preserve"> do Regimento*</w:t>
      </w:r>
      <w:r w:rsidRPr="00CC6FEE">
        <w:rPr>
          <w:rFonts w:asciiTheme="minorHAnsi" w:hAnsiTheme="minorHAnsi" w:cstheme="minorBidi"/>
        </w:rPr>
        <w:t>.</w:t>
      </w:r>
    </w:p>
    <w:p w14:paraId="54CE2DC7" w14:textId="04BF2009" w:rsidR="004C28E0" w:rsidRDefault="004C28E0" w:rsidP="00545A03">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333CAC99" w14:textId="39B62D51" w:rsidR="004C28E0" w:rsidRDefault="004C28E0" w:rsidP="00545A03">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1CF55E0F" w14:textId="0C2632EE" w:rsidR="004C28E0" w:rsidRDefault="004C28E0" w:rsidP="00545A03">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307C80E5" w14:textId="3369A004" w:rsidR="004C28E0" w:rsidRDefault="004C28E0" w:rsidP="00545A03">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762C9696" w14:textId="2799F03B" w:rsidR="004C28E0" w:rsidRDefault="004C28E0" w:rsidP="00545A03">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57A1C519" w14:textId="74133CBA" w:rsidR="004C28E0" w:rsidRDefault="004C28E0" w:rsidP="00545A03">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210D93F3" w14:textId="20F185CE" w:rsidR="004C28E0" w:rsidRDefault="004C28E0" w:rsidP="00545A03">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6CA6EFF9" w14:textId="5B510FE0" w:rsidR="004C28E0" w:rsidRDefault="004C28E0" w:rsidP="00545A03">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4FDAFE48" w14:textId="1F59FE4E" w:rsidR="004C28E0" w:rsidRDefault="004C28E0" w:rsidP="00545A03">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5A7DAA43" w14:textId="21F9A176" w:rsidR="004C28E0" w:rsidRDefault="004C28E0" w:rsidP="00545A03">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00B3EC89" w14:textId="1185EDE2" w:rsidR="004C28E0" w:rsidRDefault="004C28E0" w:rsidP="00545A03">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5A03ADB9" w14:textId="5A2C8782" w:rsidR="004C28E0" w:rsidRDefault="004C28E0" w:rsidP="00545A03">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79575A98" w14:textId="273B674A" w:rsidR="004C28E0" w:rsidRDefault="004C28E0" w:rsidP="00545A03">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2CF65548" w14:textId="01326501" w:rsidR="004C28E0" w:rsidRDefault="004C28E0" w:rsidP="00545A03">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05599389" w14:textId="587D9CC7" w:rsidR="004C28E0" w:rsidRDefault="004C28E0" w:rsidP="00545A03">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65F4517F" w14:textId="68E74F80" w:rsidR="004C28E0" w:rsidRDefault="004C28E0" w:rsidP="00545A03">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0CE1BD97" w14:textId="4B330666" w:rsidR="004C28E0" w:rsidRDefault="004C28E0" w:rsidP="00545A03">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7E390874" w14:textId="77777777" w:rsidR="004C28E0" w:rsidRPr="00B558CF" w:rsidRDefault="004C28E0" w:rsidP="004C28E0">
      <w:pPr>
        <w:pStyle w:val="Ttulo1"/>
        <w:spacing w:after="200" w:line="360" w:lineRule="auto"/>
        <w:jc w:val="center"/>
        <w:rPr>
          <w:rFonts w:asciiTheme="minorHAnsi" w:hAnsiTheme="minorHAnsi" w:cstheme="minorBidi"/>
          <w:b/>
          <w:bCs/>
          <w:color w:val="auto"/>
        </w:rPr>
      </w:pPr>
      <w:bookmarkStart w:id="114" w:name="_Toc72854216"/>
      <w:bookmarkStart w:id="115" w:name="_Hlk64357660"/>
      <w:r w:rsidRPr="00B558CF">
        <w:rPr>
          <w:rFonts w:asciiTheme="minorHAnsi" w:hAnsiTheme="minorHAnsi" w:cstheme="minorBidi"/>
          <w:b/>
          <w:bCs/>
          <w:color w:val="auto"/>
          <w:sz w:val="28"/>
          <w:szCs w:val="28"/>
        </w:rPr>
        <w:lastRenderedPageBreak/>
        <w:t>INFORMAÇÕES DE CONTROLE</w:t>
      </w:r>
      <w:bookmarkEnd w:id="114"/>
    </w:p>
    <w:p w14:paraId="6D064E76" w14:textId="77777777" w:rsidR="004C28E0" w:rsidRDefault="004C28E0" w:rsidP="004C28E0">
      <w:pPr>
        <w:spacing w:after="200"/>
        <w:jc w:val="both"/>
        <w:rPr>
          <w:rFonts w:asciiTheme="minorHAnsi" w:hAnsiTheme="minorHAnsi" w:cstheme="minorBidi"/>
        </w:rPr>
      </w:pPr>
    </w:p>
    <w:p w14:paraId="25FCFCAE" w14:textId="77777777" w:rsidR="004C28E0" w:rsidRDefault="004C28E0" w:rsidP="004C28E0">
      <w:pPr>
        <w:spacing w:after="200"/>
        <w:jc w:val="both"/>
        <w:rPr>
          <w:rFonts w:asciiTheme="minorHAnsi" w:hAnsiTheme="minorHAnsi" w:cstheme="minorBidi"/>
          <w:b/>
          <w:bCs/>
        </w:rPr>
      </w:pPr>
      <w:r>
        <w:rPr>
          <w:rFonts w:asciiTheme="minorHAnsi" w:hAnsiTheme="minorHAnsi" w:cstheme="minorBidi"/>
          <w:b/>
          <w:bCs/>
        </w:rPr>
        <w:t xml:space="preserve">TÍTULO </w:t>
      </w:r>
    </w:p>
    <w:p w14:paraId="757663C4" w14:textId="77777777" w:rsidR="004C28E0" w:rsidRDefault="004C28E0" w:rsidP="004C28E0">
      <w:pPr>
        <w:spacing w:after="200"/>
        <w:jc w:val="both"/>
        <w:rPr>
          <w:rFonts w:asciiTheme="minorHAnsi" w:hAnsiTheme="minorHAnsi" w:cstheme="minorBidi"/>
          <w:b/>
          <w:bCs/>
        </w:rPr>
      </w:pPr>
      <w:r w:rsidRPr="0046471C">
        <w:rPr>
          <w:rFonts w:asciiTheme="minorHAnsi" w:hAnsiTheme="minorHAnsi" w:cstheme="minorBidi"/>
          <w:b/>
          <w:bCs/>
        </w:rPr>
        <w:t>*NOME DO ÓRGÃO ESTATUTÁRIO OU COMITÊ/COMISSÃO OU UNIDADE INTERNA DE GOVERNANÇA*</w:t>
      </w:r>
    </w:p>
    <w:p w14:paraId="59DE5E1F" w14:textId="77777777" w:rsidR="004C28E0" w:rsidRDefault="004C28E0" w:rsidP="004C28E0">
      <w:pPr>
        <w:spacing w:after="200"/>
        <w:jc w:val="both"/>
        <w:rPr>
          <w:rFonts w:asciiTheme="minorHAnsi" w:hAnsiTheme="minorHAnsi" w:cstheme="minorBidi"/>
          <w:b/>
          <w:bCs/>
        </w:rPr>
      </w:pPr>
    </w:p>
    <w:p w14:paraId="42CDB848" w14:textId="77777777" w:rsidR="004C28E0" w:rsidRDefault="004C28E0" w:rsidP="004C28E0">
      <w:pPr>
        <w:spacing w:after="200"/>
        <w:jc w:val="both"/>
        <w:rPr>
          <w:rFonts w:asciiTheme="minorHAnsi" w:hAnsiTheme="minorHAnsi" w:cstheme="minorBidi"/>
          <w:b/>
          <w:bCs/>
        </w:rPr>
      </w:pPr>
      <w:r>
        <w:rPr>
          <w:rFonts w:asciiTheme="minorHAnsi" w:hAnsiTheme="minorHAnsi" w:cstheme="minorBidi"/>
          <w:b/>
          <w:bCs/>
        </w:rPr>
        <w:t>VERSÃO</w:t>
      </w:r>
    </w:p>
    <w:p w14:paraId="69238702" w14:textId="77777777" w:rsidR="004C28E0" w:rsidRDefault="004C28E0" w:rsidP="004C28E0">
      <w:pPr>
        <w:spacing w:after="200"/>
        <w:jc w:val="both"/>
        <w:rPr>
          <w:rFonts w:asciiTheme="minorHAnsi" w:hAnsiTheme="minorHAnsi" w:cstheme="minorBidi"/>
        </w:rPr>
      </w:pPr>
      <w:r w:rsidRPr="003C760E">
        <w:rPr>
          <w:rFonts w:asciiTheme="minorHAnsi" w:hAnsiTheme="minorHAnsi" w:cstheme="minorBidi"/>
        </w:rPr>
        <w:t>*</w:t>
      </w:r>
      <w:r>
        <w:rPr>
          <w:rFonts w:asciiTheme="minorHAnsi" w:hAnsiTheme="minorHAnsi" w:cstheme="minorBidi"/>
        </w:rPr>
        <w:t xml:space="preserve">DE RESPONSABILIDADE DA GEPEG – </w:t>
      </w:r>
      <w:r w:rsidRPr="003C760E">
        <w:rPr>
          <w:rFonts w:asciiTheme="minorHAnsi" w:hAnsiTheme="minorHAnsi" w:cstheme="minorBidi"/>
        </w:rPr>
        <w:t>INSERIR A VERSÃO*</w:t>
      </w:r>
    </w:p>
    <w:p w14:paraId="12FF444D" w14:textId="77777777" w:rsidR="004C28E0" w:rsidRPr="003C760E" w:rsidRDefault="004C28E0" w:rsidP="004C28E0">
      <w:pPr>
        <w:spacing w:after="200"/>
        <w:jc w:val="both"/>
        <w:rPr>
          <w:rFonts w:asciiTheme="minorHAnsi" w:hAnsiTheme="minorHAnsi" w:cstheme="minorBidi"/>
        </w:rPr>
      </w:pPr>
    </w:p>
    <w:p w14:paraId="65EBF904" w14:textId="77777777" w:rsidR="004C28E0" w:rsidRDefault="004C28E0" w:rsidP="004C28E0">
      <w:pPr>
        <w:spacing w:after="200"/>
        <w:jc w:val="both"/>
        <w:rPr>
          <w:rFonts w:asciiTheme="minorHAnsi" w:hAnsiTheme="minorHAnsi" w:cstheme="minorBidi"/>
          <w:b/>
          <w:bCs/>
        </w:rPr>
      </w:pPr>
      <w:r>
        <w:rPr>
          <w:rFonts w:asciiTheme="minorHAnsi" w:hAnsiTheme="minorHAnsi" w:cstheme="minorBidi"/>
          <w:b/>
          <w:bCs/>
        </w:rPr>
        <w:t>UNIDADE GESTORA DO DOCUMENTO</w:t>
      </w:r>
    </w:p>
    <w:p w14:paraId="28BCED64" w14:textId="77777777" w:rsidR="004C28E0" w:rsidRDefault="004C28E0" w:rsidP="004C28E0">
      <w:pPr>
        <w:spacing w:after="200"/>
        <w:jc w:val="both"/>
        <w:rPr>
          <w:rFonts w:asciiTheme="minorHAnsi" w:hAnsiTheme="minorHAnsi" w:cstheme="minorBidi"/>
        </w:rPr>
      </w:pPr>
      <w:r>
        <w:rPr>
          <w:rFonts w:asciiTheme="minorHAnsi" w:hAnsiTheme="minorHAnsi" w:cstheme="minorBidi"/>
        </w:rPr>
        <w:t>*NOME DA UNIDADE GESTORA QUE ELABOROU O DOCUMENTO*</w:t>
      </w:r>
    </w:p>
    <w:p w14:paraId="72EBCE1F" w14:textId="77777777" w:rsidR="004C28E0" w:rsidRDefault="004C28E0" w:rsidP="004C28E0">
      <w:pPr>
        <w:spacing w:after="200"/>
        <w:jc w:val="both"/>
        <w:rPr>
          <w:rFonts w:asciiTheme="minorHAnsi" w:hAnsiTheme="minorHAnsi" w:cstheme="minorBidi"/>
        </w:rPr>
      </w:pPr>
    </w:p>
    <w:p w14:paraId="5B4F6F53" w14:textId="77777777" w:rsidR="004C28E0" w:rsidRDefault="004C28E0" w:rsidP="004C28E0">
      <w:pPr>
        <w:spacing w:after="200"/>
        <w:jc w:val="both"/>
        <w:rPr>
          <w:rFonts w:asciiTheme="minorHAnsi" w:hAnsiTheme="minorHAnsi" w:cstheme="minorBidi"/>
          <w:b/>
          <w:bCs/>
        </w:rPr>
      </w:pPr>
      <w:r>
        <w:rPr>
          <w:rFonts w:asciiTheme="minorHAnsi" w:hAnsiTheme="minorHAnsi" w:cstheme="minorBidi"/>
          <w:b/>
          <w:bCs/>
        </w:rPr>
        <w:t>ALTERAÇÕES EM RELAÇÃO À VERSÃO ANTERIOR</w:t>
      </w:r>
    </w:p>
    <w:p w14:paraId="116EAAEE" w14:textId="77777777" w:rsidR="004C28E0" w:rsidRDefault="004C28E0" w:rsidP="004C28E0">
      <w:pPr>
        <w:spacing w:after="200"/>
        <w:jc w:val="both"/>
        <w:rPr>
          <w:rFonts w:asciiTheme="minorHAnsi" w:hAnsiTheme="minorHAnsi" w:cstheme="minorBidi"/>
        </w:rPr>
      </w:pPr>
      <w:r>
        <w:rPr>
          <w:rFonts w:asciiTheme="minorHAnsi" w:hAnsiTheme="minorHAnsi" w:cstheme="minorBidi"/>
        </w:rPr>
        <w:t>*DESCREVER AS PRINCIPAIS ALTERAÇÕES NO DOCUMENTO EM COMPARAÇÃO A VERSÃO ANTERIOR*</w:t>
      </w:r>
    </w:p>
    <w:p w14:paraId="5DA035E4" w14:textId="77777777" w:rsidR="004C28E0" w:rsidRDefault="004C28E0" w:rsidP="004C28E0">
      <w:pPr>
        <w:spacing w:after="200"/>
        <w:jc w:val="both"/>
        <w:rPr>
          <w:rFonts w:asciiTheme="minorHAnsi" w:hAnsiTheme="minorHAnsi" w:cstheme="minorBidi"/>
        </w:rPr>
      </w:pPr>
    </w:p>
    <w:p w14:paraId="664045F7" w14:textId="77777777" w:rsidR="004C28E0" w:rsidRDefault="004C28E0" w:rsidP="004C28E0">
      <w:pPr>
        <w:spacing w:after="200"/>
        <w:jc w:val="both"/>
        <w:rPr>
          <w:rFonts w:asciiTheme="minorHAnsi" w:hAnsiTheme="minorHAnsi" w:cstheme="minorBidi"/>
          <w:b/>
          <w:bCs/>
        </w:rPr>
      </w:pPr>
      <w:r>
        <w:rPr>
          <w:rFonts w:asciiTheme="minorHAnsi" w:hAnsiTheme="minorHAnsi" w:cstheme="minorBidi"/>
          <w:b/>
          <w:bCs/>
        </w:rPr>
        <w:t>RELAÇÃO COM OUTROS NORMATIVOS</w:t>
      </w:r>
    </w:p>
    <w:p w14:paraId="4AC90246" w14:textId="77777777" w:rsidR="004C28E0" w:rsidRDefault="004C28E0" w:rsidP="004C28E0">
      <w:pPr>
        <w:spacing w:after="200"/>
        <w:jc w:val="both"/>
        <w:rPr>
          <w:rFonts w:asciiTheme="minorHAnsi" w:hAnsiTheme="minorHAnsi" w:cstheme="minorBidi"/>
        </w:rPr>
      </w:pPr>
      <w:r>
        <w:rPr>
          <w:rFonts w:asciiTheme="minorHAnsi" w:hAnsiTheme="minorHAnsi" w:cstheme="minorBidi"/>
        </w:rPr>
        <w:t xml:space="preserve">*DESCREVER OUTROS ATOS NORMATIVOS QUE ESTEJAM RELACIONADOS DIRETAMENTE AO PRESENTE DOCUMENTO * </w:t>
      </w:r>
    </w:p>
    <w:p w14:paraId="1C6926B3" w14:textId="77777777" w:rsidR="004C28E0" w:rsidRDefault="004C28E0" w:rsidP="004C28E0">
      <w:pPr>
        <w:spacing w:after="200"/>
        <w:jc w:val="both"/>
        <w:rPr>
          <w:rFonts w:asciiTheme="minorHAnsi" w:hAnsiTheme="minorHAnsi" w:cstheme="minorBidi"/>
        </w:rPr>
      </w:pPr>
    </w:p>
    <w:p w14:paraId="08FE70C1" w14:textId="77777777" w:rsidR="004C28E0" w:rsidRDefault="004C28E0" w:rsidP="004C28E0">
      <w:pPr>
        <w:spacing w:after="200"/>
        <w:jc w:val="both"/>
        <w:rPr>
          <w:rFonts w:asciiTheme="minorHAnsi" w:hAnsiTheme="minorHAnsi" w:cstheme="minorBidi"/>
          <w:b/>
          <w:bCs/>
        </w:rPr>
      </w:pPr>
      <w:r>
        <w:rPr>
          <w:rFonts w:asciiTheme="minorHAnsi" w:hAnsiTheme="minorHAnsi" w:cstheme="minorBidi"/>
          <w:b/>
          <w:bCs/>
        </w:rPr>
        <w:t>NORMATIVOS REVOGADOS</w:t>
      </w:r>
    </w:p>
    <w:p w14:paraId="243859C8" w14:textId="77777777" w:rsidR="004C28E0" w:rsidRDefault="004C28E0" w:rsidP="004C28E0">
      <w:pPr>
        <w:spacing w:after="200"/>
        <w:jc w:val="both"/>
        <w:rPr>
          <w:rFonts w:asciiTheme="minorHAnsi" w:hAnsiTheme="minorHAnsi" w:cstheme="minorBidi"/>
        </w:rPr>
      </w:pPr>
      <w:r>
        <w:rPr>
          <w:rFonts w:asciiTheme="minorHAnsi" w:hAnsiTheme="minorHAnsi" w:cstheme="minorBidi"/>
        </w:rPr>
        <w:t>*INFORMAR QUAIS NORMAS OU DOCUMENTOS SERÃO REVOGADOS COM A PUBLICAÇÃO DO PRESENTE DOCUMENTO</w:t>
      </w:r>
    </w:p>
    <w:p w14:paraId="20D913F1" w14:textId="77777777" w:rsidR="004C28E0" w:rsidRDefault="004C28E0" w:rsidP="004C28E0">
      <w:pPr>
        <w:spacing w:after="200"/>
        <w:jc w:val="both"/>
        <w:rPr>
          <w:rFonts w:asciiTheme="minorHAnsi" w:hAnsiTheme="minorHAnsi" w:cstheme="minorBidi"/>
        </w:rPr>
      </w:pPr>
    </w:p>
    <w:p w14:paraId="42DEC690" w14:textId="77777777" w:rsidR="004C28E0" w:rsidRDefault="004C28E0" w:rsidP="004C28E0">
      <w:pPr>
        <w:spacing w:after="200"/>
        <w:jc w:val="both"/>
        <w:rPr>
          <w:rFonts w:asciiTheme="minorHAnsi" w:hAnsiTheme="minorHAnsi" w:cstheme="minorBidi"/>
          <w:b/>
          <w:bCs/>
        </w:rPr>
      </w:pPr>
      <w:r>
        <w:rPr>
          <w:rFonts w:asciiTheme="minorHAnsi" w:hAnsiTheme="minorHAnsi" w:cstheme="minorBidi"/>
          <w:b/>
          <w:bCs/>
        </w:rPr>
        <w:t>INSTÂNCIA DE APROVAÇÃO</w:t>
      </w:r>
    </w:p>
    <w:p w14:paraId="7C377EF1" w14:textId="7342F8D5" w:rsidR="004C28E0" w:rsidRDefault="004C28E0" w:rsidP="004C28E0">
      <w:pPr>
        <w:pStyle w:val="PargrafodaLista"/>
        <w:tabs>
          <w:tab w:val="left" w:pos="851"/>
          <w:tab w:val="right" w:pos="6635"/>
        </w:tabs>
        <w:spacing w:after="200" w:line="360" w:lineRule="auto"/>
        <w:ind w:left="0"/>
        <w:contextualSpacing w:val="0"/>
        <w:jc w:val="both"/>
        <w:rPr>
          <w:rFonts w:asciiTheme="minorHAnsi" w:hAnsiTheme="minorHAnsi" w:cstheme="minorBidi"/>
        </w:rPr>
      </w:pPr>
      <w:r>
        <w:rPr>
          <w:rFonts w:asciiTheme="minorHAnsi" w:hAnsiTheme="minorHAnsi" w:cstheme="minorBidi"/>
        </w:rPr>
        <w:t xml:space="preserve">CONSELHO DE ADMINISTRAÇÃO DA </w:t>
      </w:r>
      <w:r w:rsidR="00E956CF">
        <w:rPr>
          <w:rFonts w:asciiTheme="minorHAnsi" w:hAnsiTheme="minorHAnsi" w:cstheme="minorBidi"/>
        </w:rPr>
        <w:t>APS</w:t>
      </w:r>
      <w:r>
        <w:rPr>
          <w:rFonts w:asciiTheme="minorHAnsi" w:hAnsiTheme="minorHAnsi" w:cstheme="minorBidi"/>
        </w:rPr>
        <w:t xml:space="preserve">, </w:t>
      </w:r>
      <w:proofErr w:type="spellStart"/>
      <w:r>
        <w:rPr>
          <w:rFonts w:asciiTheme="minorHAnsi" w:hAnsiTheme="minorHAnsi" w:cstheme="minorBidi"/>
        </w:rPr>
        <w:t>XXXª</w:t>
      </w:r>
      <w:proofErr w:type="spellEnd"/>
      <w:r>
        <w:rPr>
          <w:rFonts w:asciiTheme="minorHAnsi" w:hAnsiTheme="minorHAnsi" w:cstheme="minorBidi"/>
        </w:rPr>
        <w:t xml:space="preserve"> REUNIÃO REALIZADA EM XX/XX/202X, POR MEIO DA DELIBERAÇÃO CONSAD Nº XXX.202X</w:t>
      </w:r>
      <w:bookmarkEnd w:id="115"/>
    </w:p>
    <w:sectPr w:rsidR="004C28E0" w:rsidSect="0021154E">
      <w:headerReference w:type="even" r:id="rId12"/>
      <w:headerReference w:type="default" r:id="rId13"/>
      <w:footerReference w:type="even" r:id="rId14"/>
      <w:footerReference w:type="default" r:id="rId15"/>
      <w:headerReference w:type="first" r:id="rId16"/>
      <w:footerReference w:type="first" r:id="rId17"/>
      <w:pgSz w:w="11900" w:h="16840"/>
      <w:pgMar w:top="2552"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B2D6F" w14:textId="77777777" w:rsidR="009219F3" w:rsidRDefault="009219F3" w:rsidP="00CD5A8B">
      <w:r>
        <w:separator/>
      </w:r>
    </w:p>
  </w:endnote>
  <w:endnote w:type="continuationSeparator" w:id="0">
    <w:p w14:paraId="4A3B1F9C" w14:textId="77777777" w:rsidR="009219F3" w:rsidRDefault="009219F3" w:rsidP="00CD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311A" w14:textId="77777777" w:rsidR="008E43EF" w:rsidRDefault="008E43E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622F" w14:textId="52D8C63F" w:rsidR="00457711" w:rsidRPr="00F94C0C" w:rsidRDefault="563D37FC" w:rsidP="00457711">
    <w:pPr>
      <w:pStyle w:val="Cabealho"/>
      <w:jc w:val="right"/>
      <w:rPr>
        <w:rStyle w:val="Nmerodepgina"/>
        <w:rFonts w:asciiTheme="minorHAnsi" w:hAnsiTheme="minorHAnsi" w:cstheme="minorHAnsi"/>
        <w:sz w:val="22"/>
      </w:rPr>
    </w:pPr>
    <w:r>
      <w:t xml:space="preserve"> </w:t>
    </w:r>
    <w:r w:rsidR="00457711" w:rsidRPr="00F94C0C">
      <w:rPr>
        <w:rStyle w:val="Nmerodepgina"/>
        <w:rFonts w:asciiTheme="minorHAnsi" w:hAnsiTheme="minorHAnsi" w:cstheme="minorHAnsi"/>
        <w:sz w:val="22"/>
      </w:rPr>
      <w:fldChar w:fldCharType="begin"/>
    </w:r>
    <w:r w:rsidR="00457711" w:rsidRPr="00F94C0C">
      <w:rPr>
        <w:rStyle w:val="Nmerodepgina"/>
        <w:rFonts w:asciiTheme="minorHAnsi" w:hAnsiTheme="minorHAnsi" w:cstheme="minorHAnsi"/>
        <w:sz w:val="22"/>
      </w:rPr>
      <w:instrText xml:space="preserve">PAGE  </w:instrText>
    </w:r>
    <w:r w:rsidR="00457711" w:rsidRPr="00F94C0C">
      <w:rPr>
        <w:rStyle w:val="Nmerodepgina"/>
        <w:rFonts w:asciiTheme="minorHAnsi" w:hAnsiTheme="minorHAnsi" w:cstheme="minorHAnsi"/>
        <w:sz w:val="22"/>
      </w:rPr>
      <w:fldChar w:fldCharType="separate"/>
    </w:r>
    <w:r w:rsidR="00457711">
      <w:rPr>
        <w:rStyle w:val="Nmerodepgina"/>
        <w:rFonts w:asciiTheme="minorHAnsi" w:hAnsiTheme="minorHAnsi" w:cstheme="minorHAnsi"/>
        <w:sz w:val="22"/>
      </w:rPr>
      <w:t>5</w:t>
    </w:r>
    <w:r w:rsidR="00457711" w:rsidRPr="00F94C0C">
      <w:rPr>
        <w:rStyle w:val="Nmerodepgina"/>
        <w:rFonts w:asciiTheme="minorHAnsi" w:hAnsiTheme="minorHAnsi" w:cstheme="minorHAns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BAAE" w14:textId="77777777" w:rsidR="008E43EF" w:rsidRDefault="008E43E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3B42" w14:textId="77777777" w:rsidR="009219F3" w:rsidRDefault="009219F3" w:rsidP="00CD5A8B">
      <w:r>
        <w:separator/>
      </w:r>
    </w:p>
  </w:footnote>
  <w:footnote w:type="continuationSeparator" w:id="0">
    <w:p w14:paraId="50C42F2C" w14:textId="77777777" w:rsidR="009219F3" w:rsidRDefault="009219F3" w:rsidP="00CD5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75FA" w14:textId="77777777" w:rsidR="008E43EF" w:rsidRDefault="008E43E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9420" w14:textId="43609278" w:rsidR="00F36CDB" w:rsidRDefault="00765817" w:rsidP="00F36CDB">
    <w:pPr>
      <w:pStyle w:val="Cabealho"/>
      <w:jc w:val="right"/>
      <w:rPr>
        <w:rFonts w:asciiTheme="minorHAnsi" w:hAnsiTheme="minorHAnsi" w:cstheme="minorHAnsi"/>
      </w:rPr>
    </w:pPr>
    <w:r>
      <w:rPr>
        <w:rFonts w:asciiTheme="minorHAnsi" w:hAnsiTheme="minorHAnsi" w:cstheme="minorHAnsi"/>
      </w:rPr>
      <w:t>RE</w:t>
    </w:r>
    <w:r w:rsidR="005831A4">
      <w:rPr>
        <w:rFonts w:asciiTheme="minorHAnsi" w:hAnsiTheme="minorHAnsi" w:cstheme="minorHAnsi"/>
      </w:rPr>
      <w:t>M</w:t>
    </w:r>
    <w:r w:rsidR="00F36CDB">
      <w:rPr>
        <w:rFonts w:asciiTheme="minorHAnsi" w:hAnsiTheme="minorHAnsi" w:cstheme="minorHAnsi"/>
      </w:rPr>
      <w:t>.AAAAA.AAA.999</w:t>
    </w:r>
  </w:p>
  <w:p w14:paraId="3C18A589" w14:textId="02118080" w:rsidR="00366FE0" w:rsidRDefault="563D37FC">
    <w:pPr>
      <w:pStyle w:val="Cabealho"/>
    </w:pPr>
    <w:r>
      <w:rPr>
        <w:noProof/>
        <w:lang w:eastAsia="pt-BR"/>
      </w:rPr>
      <w:drawing>
        <wp:inline distT="0" distB="0" distL="0" distR="0" wp14:anchorId="1A71C064" wp14:editId="2F91914C">
          <wp:extent cx="1353746" cy="479452"/>
          <wp:effectExtent l="0" t="0" r="0" b="0"/>
          <wp:docPr id="11652025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202513" name="Imagem 2"/>
                  <pic:cNvPicPr/>
                </pic:nvPicPr>
                <pic:blipFill>
                  <a:blip r:embed="rId1"/>
                  <a:stretch>
                    <a:fillRect/>
                  </a:stretch>
                </pic:blipFill>
                <pic:spPr>
                  <a:xfrm>
                    <a:off x="0" y="0"/>
                    <a:ext cx="1353746" cy="479452"/>
                  </a:xfrm>
                  <a:prstGeom prst="rect">
                    <a:avLst/>
                  </a:prstGeom>
                </pic:spPr>
              </pic:pic>
            </a:graphicData>
          </a:graphic>
        </wp:inline>
      </w:drawing>
    </w:r>
  </w:p>
  <w:p w14:paraId="747B6592" w14:textId="77777777" w:rsidR="00463E3E" w:rsidRDefault="00463E3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2B50" w14:textId="77777777" w:rsidR="008E43EF" w:rsidRDefault="008E43E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29E"/>
    <w:multiLevelType w:val="hybridMultilevel"/>
    <w:tmpl w:val="B9B60DA8"/>
    <w:lvl w:ilvl="0" w:tplc="83E0CD84">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0C6515F"/>
    <w:multiLevelType w:val="hybridMultilevel"/>
    <w:tmpl w:val="0268A01E"/>
    <w:lvl w:ilvl="0" w:tplc="352080B8">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415CBC"/>
    <w:multiLevelType w:val="hybridMultilevel"/>
    <w:tmpl w:val="AB7C1E18"/>
    <w:styleLink w:val="Estilo3"/>
    <w:lvl w:ilvl="0" w:tplc="46E08C0A">
      <w:start w:val="10"/>
      <w:numFmt w:val="decimal"/>
      <w:lvlText w:val="Art. %1."/>
      <w:lvlJc w:val="left"/>
      <w:pPr>
        <w:ind w:left="720" w:hanging="360"/>
      </w:pPr>
      <w:rPr>
        <w:rFonts w:hint="default"/>
        <w:b/>
        <w:bCs/>
      </w:rPr>
    </w:lvl>
    <w:lvl w:ilvl="1" w:tplc="E02A337A">
      <w:start w:val="1"/>
      <w:numFmt w:val="lowerLetter"/>
      <w:lvlText w:val="%2."/>
      <w:lvlJc w:val="left"/>
      <w:pPr>
        <w:ind w:left="1440" w:hanging="360"/>
      </w:pPr>
    </w:lvl>
    <w:lvl w:ilvl="2" w:tplc="2214DE82">
      <w:start w:val="1"/>
      <w:numFmt w:val="lowerRoman"/>
      <w:lvlText w:val="%3."/>
      <w:lvlJc w:val="right"/>
      <w:pPr>
        <w:ind w:left="2160" w:hanging="180"/>
      </w:pPr>
    </w:lvl>
    <w:lvl w:ilvl="3" w:tplc="C152EB34">
      <w:start w:val="1"/>
      <w:numFmt w:val="decimal"/>
      <w:lvlText w:val="%4."/>
      <w:lvlJc w:val="left"/>
      <w:pPr>
        <w:ind w:left="2880" w:hanging="360"/>
      </w:pPr>
    </w:lvl>
    <w:lvl w:ilvl="4" w:tplc="D4D21A8C">
      <w:start w:val="1"/>
      <w:numFmt w:val="lowerLetter"/>
      <w:lvlText w:val="%5."/>
      <w:lvlJc w:val="left"/>
      <w:pPr>
        <w:ind w:left="3600" w:hanging="360"/>
      </w:pPr>
    </w:lvl>
    <w:lvl w:ilvl="5" w:tplc="AB764D00">
      <w:start w:val="1"/>
      <w:numFmt w:val="lowerRoman"/>
      <w:lvlText w:val="%6."/>
      <w:lvlJc w:val="right"/>
      <w:pPr>
        <w:ind w:left="4320" w:hanging="180"/>
      </w:pPr>
    </w:lvl>
    <w:lvl w:ilvl="6" w:tplc="8C146AE4">
      <w:start w:val="1"/>
      <w:numFmt w:val="decimal"/>
      <w:lvlText w:val="%7."/>
      <w:lvlJc w:val="left"/>
      <w:pPr>
        <w:ind w:left="5040" w:hanging="360"/>
      </w:pPr>
    </w:lvl>
    <w:lvl w:ilvl="7" w:tplc="4E9C3A44">
      <w:start w:val="1"/>
      <w:numFmt w:val="lowerLetter"/>
      <w:lvlText w:val="%8."/>
      <w:lvlJc w:val="left"/>
      <w:pPr>
        <w:ind w:left="5760" w:hanging="360"/>
      </w:pPr>
    </w:lvl>
    <w:lvl w:ilvl="8" w:tplc="CD46916A">
      <w:start w:val="1"/>
      <w:numFmt w:val="lowerRoman"/>
      <w:lvlText w:val="%9."/>
      <w:lvlJc w:val="right"/>
      <w:pPr>
        <w:ind w:left="6480" w:hanging="180"/>
      </w:pPr>
    </w:lvl>
  </w:abstractNum>
  <w:abstractNum w:abstractNumId="3" w15:restartNumberingAfterBreak="0">
    <w:nsid w:val="05216764"/>
    <w:multiLevelType w:val="hybridMultilevel"/>
    <w:tmpl w:val="35D48CF8"/>
    <w:lvl w:ilvl="0" w:tplc="B226CC1E">
      <w:start w:val="1"/>
      <w:numFmt w:val="lowerLetter"/>
      <w:lvlText w:val="%1)"/>
      <w:lvlJc w:val="left"/>
      <w:pPr>
        <w:ind w:left="157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BC3234"/>
    <w:multiLevelType w:val="hybridMultilevel"/>
    <w:tmpl w:val="5AA6E93A"/>
    <w:lvl w:ilvl="0" w:tplc="AF7EFC26">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AC31F70"/>
    <w:multiLevelType w:val="hybridMultilevel"/>
    <w:tmpl w:val="8E28F866"/>
    <w:lvl w:ilvl="0" w:tplc="FE68A248">
      <w:start w:val="1"/>
      <w:numFmt w:val="ordinal"/>
      <w:lvlText w:val="§ %1"/>
      <w:lvlJc w:val="left"/>
      <w:pPr>
        <w:ind w:left="1077"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1D4B46"/>
    <w:multiLevelType w:val="hybridMultilevel"/>
    <w:tmpl w:val="10F04254"/>
    <w:lvl w:ilvl="0" w:tplc="DC46E6E8">
      <w:start w:val="1"/>
      <w:numFmt w:val="upperRoman"/>
      <w:lvlText w:val="%1."/>
      <w:lvlJc w:val="left"/>
      <w:pPr>
        <w:ind w:left="1571" w:hanging="360"/>
      </w:pPr>
      <w:rPr>
        <w:rFonts w:hint="default"/>
        <w:b/>
        <w:bCs/>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 w15:restartNumberingAfterBreak="0">
    <w:nsid w:val="169E59FC"/>
    <w:multiLevelType w:val="hybridMultilevel"/>
    <w:tmpl w:val="E33E73E2"/>
    <w:numStyleLink w:val="Estilo2"/>
  </w:abstractNum>
  <w:abstractNum w:abstractNumId="8" w15:restartNumberingAfterBreak="0">
    <w:nsid w:val="16B1331C"/>
    <w:multiLevelType w:val="hybridMultilevel"/>
    <w:tmpl w:val="DEC26F96"/>
    <w:lvl w:ilvl="0" w:tplc="BE147FC6">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EA5693"/>
    <w:multiLevelType w:val="hybridMultilevel"/>
    <w:tmpl w:val="0B4E0B88"/>
    <w:lvl w:ilvl="0" w:tplc="2E06E386">
      <w:start w:val="1"/>
      <w:numFmt w:val="lowerLetter"/>
      <w:lvlText w:val="%1)"/>
      <w:lvlJc w:val="left"/>
      <w:pPr>
        <w:ind w:left="1570" w:hanging="360"/>
      </w:pPr>
      <w:rPr>
        <w:rFonts w:hint="default"/>
        <w:b/>
        <w:bCs/>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10" w15:restartNumberingAfterBreak="0">
    <w:nsid w:val="1BA36447"/>
    <w:multiLevelType w:val="hybridMultilevel"/>
    <w:tmpl w:val="A7BA057E"/>
    <w:lvl w:ilvl="0" w:tplc="8B20D6CE">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E2244E0"/>
    <w:multiLevelType w:val="hybridMultilevel"/>
    <w:tmpl w:val="15DCDD7C"/>
    <w:lvl w:ilvl="0" w:tplc="3B7204B0">
      <w:start w:val="10"/>
      <w:numFmt w:val="decimal"/>
      <w:lvlText w:val="Art. %1."/>
      <w:lvlJc w:val="left"/>
      <w:pPr>
        <w:ind w:left="717"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EBE28EC"/>
    <w:multiLevelType w:val="hybridMultilevel"/>
    <w:tmpl w:val="63B8E99A"/>
    <w:lvl w:ilvl="0" w:tplc="851277FA">
      <w:start w:val="2"/>
      <w:numFmt w:val="ordinal"/>
      <w:lvlText w:val="Art. %1"/>
      <w:lvlJc w:val="left"/>
      <w:pPr>
        <w:ind w:left="5747"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F355C9A"/>
    <w:multiLevelType w:val="multilevel"/>
    <w:tmpl w:val="739213C4"/>
    <w:styleLink w:val="Estilo1"/>
    <w:lvl w:ilvl="0">
      <w:start w:val="10"/>
      <w:numFmt w:val="decimal"/>
      <w:lvlText w:val="Art. %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7A1B64"/>
    <w:multiLevelType w:val="hybridMultilevel"/>
    <w:tmpl w:val="CBF88702"/>
    <w:lvl w:ilvl="0" w:tplc="DB98DFC2">
      <w:start w:val="1"/>
      <w:numFmt w:val="ordinal"/>
      <w:lvlText w:val="Art. %1"/>
      <w:lvlJc w:val="left"/>
      <w:pPr>
        <w:ind w:left="5747" w:hanging="360"/>
      </w:pPr>
      <w:rPr>
        <w:rFonts w:hint="default"/>
        <w:b/>
        <w:bCs/>
      </w:rPr>
    </w:lvl>
    <w:lvl w:ilvl="1" w:tplc="04160019" w:tentative="1">
      <w:start w:val="1"/>
      <w:numFmt w:val="lowerLetter"/>
      <w:lvlText w:val="%2."/>
      <w:lvlJc w:val="left"/>
      <w:pPr>
        <w:ind w:left="5759" w:hanging="360"/>
      </w:pPr>
    </w:lvl>
    <w:lvl w:ilvl="2" w:tplc="0416001B" w:tentative="1">
      <w:start w:val="1"/>
      <w:numFmt w:val="lowerRoman"/>
      <w:lvlText w:val="%3."/>
      <w:lvlJc w:val="right"/>
      <w:pPr>
        <w:ind w:left="6479" w:hanging="180"/>
      </w:pPr>
    </w:lvl>
    <w:lvl w:ilvl="3" w:tplc="0416000F" w:tentative="1">
      <w:start w:val="1"/>
      <w:numFmt w:val="decimal"/>
      <w:lvlText w:val="%4."/>
      <w:lvlJc w:val="left"/>
      <w:pPr>
        <w:ind w:left="7199" w:hanging="360"/>
      </w:pPr>
    </w:lvl>
    <w:lvl w:ilvl="4" w:tplc="04160019" w:tentative="1">
      <w:start w:val="1"/>
      <w:numFmt w:val="lowerLetter"/>
      <w:lvlText w:val="%5."/>
      <w:lvlJc w:val="left"/>
      <w:pPr>
        <w:ind w:left="7919" w:hanging="360"/>
      </w:pPr>
    </w:lvl>
    <w:lvl w:ilvl="5" w:tplc="0416001B" w:tentative="1">
      <w:start w:val="1"/>
      <w:numFmt w:val="lowerRoman"/>
      <w:lvlText w:val="%6."/>
      <w:lvlJc w:val="right"/>
      <w:pPr>
        <w:ind w:left="8639" w:hanging="180"/>
      </w:pPr>
    </w:lvl>
    <w:lvl w:ilvl="6" w:tplc="0416000F" w:tentative="1">
      <w:start w:val="1"/>
      <w:numFmt w:val="decimal"/>
      <w:lvlText w:val="%7."/>
      <w:lvlJc w:val="left"/>
      <w:pPr>
        <w:ind w:left="9359" w:hanging="360"/>
      </w:pPr>
    </w:lvl>
    <w:lvl w:ilvl="7" w:tplc="04160019" w:tentative="1">
      <w:start w:val="1"/>
      <w:numFmt w:val="lowerLetter"/>
      <w:lvlText w:val="%8."/>
      <w:lvlJc w:val="left"/>
      <w:pPr>
        <w:ind w:left="10079" w:hanging="360"/>
      </w:pPr>
    </w:lvl>
    <w:lvl w:ilvl="8" w:tplc="0416001B" w:tentative="1">
      <w:start w:val="1"/>
      <w:numFmt w:val="lowerRoman"/>
      <w:lvlText w:val="%9."/>
      <w:lvlJc w:val="right"/>
      <w:pPr>
        <w:ind w:left="10799" w:hanging="180"/>
      </w:pPr>
    </w:lvl>
  </w:abstractNum>
  <w:abstractNum w:abstractNumId="15" w15:restartNumberingAfterBreak="0">
    <w:nsid w:val="21002AD1"/>
    <w:multiLevelType w:val="hybridMultilevel"/>
    <w:tmpl w:val="9AA2E5B0"/>
    <w:styleLink w:val="Estilo4"/>
    <w:lvl w:ilvl="0" w:tplc="26C23744">
      <w:start w:val="10"/>
      <w:numFmt w:val="decimal"/>
      <w:lvlText w:val="Art. %1."/>
      <w:lvlJc w:val="left"/>
      <w:pPr>
        <w:ind w:left="720" w:hanging="360"/>
      </w:pPr>
      <w:rPr>
        <w:rFonts w:hint="default"/>
        <w:b/>
        <w:bCs/>
      </w:rPr>
    </w:lvl>
    <w:lvl w:ilvl="1" w:tplc="BD48FED6">
      <w:start w:val="1"/>
      <w:numFmt w:val="lowerLetter"/>
      <w:lvlText w:val="%2."/>
      <w:lvlJc w:val="left"/>
      <w:pPr>
        <w:ind w:left="1440" w:hanging="360"/>
      </w:pPr>
    </w:lvl>
    <w:lvl w:ilvl="2" w:tplc="EE62E2FA">
      <w:start w:val="1"/>
      <w:numFmt w:val="lowerRoman"/>
      <w:lvlText w:val="%3."/>
      <w:lvlJc w:val="right"/>
      <w:pPr>
        <w:ind w:left="2160" w:hanging="180"/>
      </w:pPr>
    </w:lvl>
    <w:lvl w:ilvl="3" w:tplc="35D822FA">
      <w:start w:val="1"/>
      <w:numFmt w:val="decimal"/>
      <w:lvlText w:val="%4."/>
      <w:lvlJc w:val="left"/>
      <w:pPr>
        <w:ind w:left="2880" w:hanging="360"/>
      </w:pPr>
    </w:lvl>
    <w:lvl w:ilvl="4" w:tplc="15861B8E">
      <w:start w:val="1"/>
      <w:numFmt w:val="lowerLetter"/>
      <w:lvlText w:val="%5."/>
      <w:lvlJc w:val="left"/>
      <w:pPr>
        <w:ind w:left="3600" w:hanging="360"/>
      </w:pPr>
    </w:lvl>
    <w:lvl w:ilvl="5" w:tplc="885CB8C4">
      <w:start w:val="1"/>
      <w:numFmt w:val="lowerRoman"/>
      <w:lvlText w:val="%6."/>
      <w:lvlJc w:val="right"/>
      <w:pPr>
        <w:ind w:left="4320" w:hanging="180"/>
      </w:pPr>
    </w:lvl>
    <w:lvl w:ilvl="6" w:tplc="E0FCC3EA">
      <w:start w:val="1"/>
      <w:numFmt w:val="decimal"/>
      <w:lvlText w:val="%7."/>
      <w:lvlJc w:val="left"/>
      <w:pPr>
        <w:ind w:left="5040" w:hanging="360"/>
      </w:pPr>
    </w:lvl>
    <w:lvl w:ilvl="7" w:tplc="6D7C915A">
      <w:start w:val="1"/>
      <w:numFmt w:val="lowerLetter"/>
      <w:lvlText w:val="%8."/>
      <w:lvlJc w:val="left"/>
      <w:pPr>
        <w:ind w:left="5760" w:hanging="360"/>
      </w:pPr>
    </w:lvl>
    <w:lvl w:ilvl="8" w:tplc="98124FAA">
      <w:start w:val="1"/>
      <w:numFmt w:val="lowerRoman"/>
      <w:lvlText w:val="%9."/>
      <w:lvlJc w:val="right"/>
      <w:pPr>
        <w:ind w:left="6480" w:hanging="180"/>
      </w:pPr>
    </w:lvl>
  </w:abstractNum>
  <w:abstractNum w:abstractNumId="16" w15:restartNumberingAfterBreak="0">
    <w:nsid w:val="257410EA"/>
    <w:multiLevelType w:val="hybridMultilevel"/>
    <w:tmpl w:val="1660A004"/>
    <w:lvl w:ilvl="0" w:tplc="06D0B096">
      <w:start w:val="1"/>
      <w:numFmt w:val="upperRoman"/>
      <w:lvlText w:val="%1."/>
      <w:lvlJc w:val="left"/>
      <w:pPr>
        <w:ind w:left="1080" w:hanging="72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2CBA25A2">
      <w:start w:val="1"/>
      <w:numFmt w:val="decimal"/>
      <w:lvlText w:val="%4."/>
      <w:lvlJc w:val="left"/>
      <w:pPr>
        <w:ind w:left="2880" w:hanging="360"/>
      </w:pPr>
      <w:rPr>
        <w:b/>
        <w:bCs/>
        <w:sz w:val="24"/>
        <w:szCs w:val="22"/>
      </w:r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26DD2282"/>
    <w:multiLevelType w:val="hybridMultilevel"/>
    <w:tmpl w:val="2F1E0712"/>
    <w:lvl w:ilvl="0" w:tplc="F8BCF666">
      <w:start w:val="5"/>
      <w:numFmt w:val="ordinal"/>
      <w:lvlText w:val="Art. %1"/>
      <w:lvlJc w:val="left"/>
      <w:pPr>
        <w:ind w:left="5747"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76203BD"/>
    <w:multiLevelType w:val="hybridMultilevel"/>
    <w:tmpl w:val="33F81494"/>
    <w:lvl w:ilvl="0" w:tplc="C8143D3A">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AEC5C2C"/>
    <w:multiLevelType w:val="hybridMultilevel"/>
    <w:tmpl w:val="B5C4C68E"/>
    <w:lvl w:ilvl="0" w:tplc="D76847DC">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1AC4D2F"/>
    <w:multiLevelType w:val="hybridMultilevel"/>
    <w:tmpl w:val="C78AAD88"/>
    <w:lvl w:ilvl="0" w:tplc="BA26B4AA">
      <w:start w:val="1"/>
      <w:numFmt w:val="lowerLetter"/>
      <w:lvlText w:val="%1)"/>
      <w:lvlJc w:val="left"/>
      <w:pPr>
        <w:ind w:left="157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25B0452"/>
    <w:multiLevelType w:val="hybridMultilevel"/>
    <w:tmpl w:val="C8EA3824"/>
    <w:lvl w:ilvl="0" w:tplc="7AB27BEA">
      <w:start w:val="1"/>
      <w:numFmt w:val="ordinal"/>
      <w:lvlText w:val="§ %1"/>
      <w:lvlJc w:val="left"/>
      <w:pPr>
        <w:ind w:left="1077"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58C00F0"/>
    <w:multiLevelType w:val="hybridMultilevel"/>
    <w:tmpl w:val="DD40682A"/>
    <w:lvl w:ilvl="0" w:tplc="7C985CC2">
      <w:start w:val="1"/>
      <w:numFmt w:val="lowerLetter"/>
      <w:lvlText w:val="%1)"/>
      <w:lvlJc w:val="left"/>
      <w:pPr>
        <w:ind w:left="1570" w:hanging="360"/>
      </w:pPr>
      <w:rPr>
        <w:rFonts w:hint="default"/>
        <w:b/>
        <w:bCs/>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23" w15:restartNumberingAfterBreak="0">
    <w:nsid w:val="35E13C92"/>
    <w:multiLevelType w:val="hybridMultilevel"/>
    <w:tmpl w:val="3AE00568"/>
    <w:lvl w:ilvl="0" w:tplc="AF7CDE76">
      <w:start w:val="1"/>
      <w:numFmt w:val="upperRoman"/>
      <w:lvlText w:val="%1."/>
      <w:lvlJc w:val="left"/>
      <w:pPr>
        <w:ind w:left="1077" w:hanging="720"/>
      </w:pPr>
      <w:rPr>
        <w:rFonts w:hint="default"/>
        <w:b/>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24" w15:restartNumberingAfterBreak="0">
    <w:nsid w:val="3B4B6944"/>
    <w:multiLevelType w:val="hybridMultilevel"/>
    <w:tmpl w:val="57DAB1A2"/>
    <w:lvl w:ilvl="0" w:tplc="650E638C">
      <w:start w:val="3"/>
      <w:numFmt w:val="ordinal"/>
      <w:lvlText w:val="Art. %1"/>
      <w:lvlJc w:val="left"/>
      <w:pPr>
        <w:ind w:left="5747"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D3D7D93"/>
    <w:multiLevelType w:val="hybridMultilevel"/>
    <w:tmpl w:val="AB7C1E18"/>
    <w:numStyleLink w:val="Estilo3"/>
  </w:abstractNum>
  <w:abstractNum w:abstractNumId="26" w15:restartNumberingAfterBreak="0">
    <w:nsid w:val="40B17BFB"/>
    <w:multiLevelType w:val="hybridMultilevel"/>
    <w:tmpl w:val="E33E73E2"/>
    <w:styleLink w:val="Estilo2"/>
    <w:lvl w:ilvl="0" w:tplc="B24A641C">
      <w:start w:val="10"/>
      <w:numFmt w:val="decimal"/>
      <w:lvlText w:val="Art. %1"/>
      <w:lvlJc w:val="left"/>
      <w:pPr>
        <w:ind w:left="720" w:hanging="360"/>
      </w:pPr>
      <w:rPr>
        <w:rFonts w:hint="default"/>
        <w:b/>
        <w:bCs/>
      </w:rPr>
    </w:lvl>
    <w:lvl w:ilvl="1" w:tplc="060A1D56">
      <w:start w:val="1"/>
      <w:numFmt w:val="lowerLetter"/>
      <w:lvlText w:val="%2."/>
      <w:lvlJc w:val="left"/>
      <w:pPr>
        <w:ind w:left="1440" w:hanging="360"/>
      </w:pPr>
    </w:lvl>
    <w:lvl w:ilvl="2" w:tplc="CFEE65F2">
      <w:start w:val="1"/>
      <w:numFmt w:val="lowerRoman"/>
      <w:lvlText w:val="%3."/>
      <w:lvlJc w:val="right"/>
      <w:pPr>
        <w:ind w:left="2160" w:hanging="180"/>
      </w:pPr>
    </w:lvl>
    <w:lvl w:ilvl="3" w:tplc="54941C34">
      <w:start w:val="1"/>
      <w:numFmt w:val="decimal"/>
      <w:lvlText w:val="%4."/>
      <w:lvlJc w:val="left"/>
      <w:pPr>
        <w:ind w:left="2880" w:hanging="360"/>
      </w:pPr>
    </w:lvl>
    <w:lvl w:ilvl="4" w:tplc="714CF416">
      <w:start w:val="1"/>
      <w:numFmt w:val="lowerLetter"/>
      <w:lvlText w:val="%5."/>
      <w:lvlJc w:val="left"/>
      <w:pPr>
        <w:ind w:left="3600" w:hanging="360"/>
      </w:pPr>
    </w:lvl>
    <w:lvl w:ilvl="5" w:tplc="7270A34E">
      <w:start w:val="1"/>
      <w:numFmt w:val="lowerRoman"/>
      <w:lvlText w:val="%6."/>
      <w:lvlJc w:val="right"/>
      <w:pPr>
        <w:ind w:left="4320" w:hanging="180"/>
      </w:pPr>
    </w:lvl>
    <w:lvl w:ilvl="6" w:tplc="73667DB6">
      <w:start w:val="1"/>
      <w:numFmt w:val="decimal"/>
      <w:lvlText w:val="%7."/>
      <w:lvlJc w:val="left"/>
      <w:pPr>
        <w:ind w:left="5040" w:hanging="360"/>
      </w:pPr>
    </w:lvl>
    <w:lvl w:ilvl="7" w:tplc="142405E4">
      <w:start w:val="1"/>
      <w:numFmt w:val="lowerLetter"/>
      <w:lvlText w:val="%8."/>
      <w:lvlJc w:val="left"/>
      <w:pPr>
        <w:ind w:left="5760" w:hanging="360"/>
      </w:pPr>
    </w:lvl>
    <w:lvl w:ilvl="8" w:tplc="5B4A8BFA">
      <w:start w:val="1"/>
      <w:numFmt w:val="lowerRoman"/>
      <w:lvlText w:val="%9."/>
      <w:lvlJc w:val="right"/>
      <w:pPr>
        <w:ind w:left="6480" w:hanging="180"/>
      </w:pPr>
    </w:lvl>
  </w:abstractNum>
  <w:abstractNum w:abstractNumId="27" w15:restartNumberingAfterBreak="0">
    <w:nsid w:val="413F4060"/>
    <w:multiLevelType w:val="hybridMultilevel"/>
    <w:tmpl w:val="D5D62E74"/>
    <w:lvl w:ilvl="0" w:tplc="E19A6E0E">
      <w:start w:val="1"/>
      <w:numFmt w:val="ordinal"/>
      <w:lvlText w:val="§ %1"/>
      <w:lvlJc w:val="left"/>
      <w:pPr>
        <w:ind w:left="1077"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213206E"/>
    <w:multiLevelType w:val="hybridMultilevel"/>
    <w:tmpl w:val="9AA2E5B0"/>
    <w:numStyleLink w:val="Estilo4"/>
  </w:abstractNum>
  <w:abstractNum w:abstractNumId="29" w15:restartNumberingAfterBreak="0">
    <w:nsid w:val="46A31C60"/>
    <w:multiLevelType w:val="hybridMultilevel"/>
    <w:tmpl w:val="F7B22C48"/>
    <w:lvl w:ilvl="0" w:tplc="0C8A5E2C">
      <w:start w:val="1"/>
      <w:numFmt w:val="upperRoman"/>
      <w:lvlText w:val="%1."/>
      <w:lvlJc w:val="left"/>
      <w:pPr>
        <w:ind w:left="1077" w:hanging="720"/>
      </w:pPr>
      <w:rPr>
        <w:rFonts w:hint="default"/>
        <w:b/>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30" w15:restartNumberingAfterBreak="0">
    <w:nsid w:val="474E3FD0"/>
    <w:multiLevelType w:val="hybridMultilevel"/>
    <w:tmpl w:val="ACD283EA"/>
    <w:lvl w:ilvl="0" w:tplc="0240B740">
      <w:start w:val="1"/>
      <w:numFmt w:val="ordinal"/>
      <w:lvlText w:val="Art. %1"/>
      <w:lvlJc w:val="left"/>
      <w:pPr>
        <w:ind w:left="5747"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CBC7EC3"/>
    <w:multiLevelType w:val="hybridMultilevel"/>
    <w:tmpl w:val="C8948706"/>
    <w:lvl w:ilvl="0" w:tplc="2AC42F80">
      <w:start w:val="1"/>
      <w:numFmt w:val="lowerLetter"/>
      <w:lvlText w:val="%1)"/>
      <w:lvlJc w:val="left"/>
      <w:pPr>
        <w:ind w:left="1570" w:hanging="360"/>
      </w:pPr>
      <w:rPr>
        <w:rFonts w:hint="default"/>
        <w:b/>
        <w:bCs/>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32" w15:restartNumberingAfterBreak="0">
    <w:nsid w:val="4CC14CAE"/>
    <w:multiLevelType w:val="hybridMultilevel"/>
    <w:tmpl w:val="AE9ABED0"/>
    <w:lvl w:ilvl="0" w:tplc="BA8887A8">
      <w:start w:val="1"/>
      <w:numFmt w:val="lowerLetter"/>
      <w:lvlText w:val="%1)"/>
      <w:lvlJc w:val="left"/>
      <w:pPr>
        <w:ind w:left="1570" w:hanging="360"/>
      </w:pPr>
      <w:rPr>
        <w:b/>
        <w:bCs/>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33" w15:restartNumberingAfterBreak="0">
    <w:nsid w:val="4DA56A30"/>
    <w:multiLevelType w:val="hybridMultilevel"/>
    <w:tmpl w:val="E612E882"/>
    <w:lvl w:ilvl="0" w:tplc="D078111C">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1087088"/>
    <w:multiLevelType w:val="hybridMultilevel"/>
    <w:tmpl w:val="E3D4E4CE"/>
    <w:lvl w:ilvl="0" w:tplc="4C409AA4">
      <w:start w:val="1"/>
      <w:numFmt w:val="lowerLetter"/>
      <w:lvlText w:val="%1)"/>
      <w:lvlJc w:val="left"/>
      <w:pPr>
        <w:ind w:left="1570" w:hanging="360"/>
      </w:pPr>
      <w:rPr>
        <w:rFonts w:hint="default"/>
        <w:b/>
        <w:bCs/>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35" w15:restartNumberingAfterBreak="0">
    <w:nsid w:val="515D2847"/>
    <w:multiLevelType w:val="hybridMultilevel"/>
    <w:tmpl w:val="E8827D06"/>
    <w:lvl w:ilvl="0" w:tplc="D60C05F4">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3CB59CC"/>
    <w:multiLevelType w:val="hybridMultilevel"/>
    <w:tmpl w:val="AD88E042"/>
    <w:lvl w:ilvl="0" w:tplc="F15E32CE">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48D6E64"/>
    <w:multiLevelType w:val="hybridMultilevel"/>
    <w:tmpl w:val="A8FE964A"/>
    <w:lvl w:ilvl="0" w:tplc="82FA0ECA">
      <w:start w:val="1"/>
      <w:numFmt w:val="ordinal"/>
      <w:lvlText w:val="§ %1"/>
      <w:lvlJc w:val="left"/>
      <w:pPr>
        <w:ind w:left="1077"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6C343C7"/>
    <w:multiLevelType w:val="hybridMultilevel"/>
    <w:tmpl w:val="D0944524"/>
    <w:lvl w:ilvl="0" w:tplc="25B4BC4E">
      <w:start w:val="3"/>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8F86671"/>
    <w:multiLevelType w:val="hybridMultilevel"/>
    <w:tmpl w:val="B7908644"/>
    <w:lvl w:ilvl="0" w:tplc="D2BC1AF6">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A3736A1"/>
    <w:multiLevelType w:val="hybridMultilevel"/>
    <w:tmpl w:val="E640CEA4"/>
    <w:lvl w:ilvl="0" w:tplc="05EA58CA">
      <w:start w:val="1"/>
      <w:numFmt w:val="ordinal"/>
      <w:lvlText w:val="§ %1"/>
      <w:lvlJc w:val="left"/>
      <w:pPr>
        <w:ind w:left="1077"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F162753"/>
    <w:multiLevelType w:val="hybridMultilevel"/>
    <w:tmpl w:val="B80A0092"/>
    <w:lvl w:ilvl="0" w:tplc="1990246C">
      <w:start w:val="1"/>
      <w:numFmt w:val="ordinal"/>
      <w:lvlText w:val="§ %1"/>
      <w:lvlJc w:val="left"/>
      <w:pPr>
        <w:ind w:left="1077"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F9D548C"/>
    <w:multiLevelType w:val="hybridMultilevel"/>
    <w:tmpl w:val="A89E5FE6"/>
    <w:lvl w:ilvl="0" w:tplc="D81408B0">
      <w:start w:val="4"/>
      <w:numFmt w:val="ordinal"/>
      <w:lvlText w:val="Art. %1"/>
      <w:lvlJc w:val="left"/>
      <w:pPr>
        <w:ind w:left="5747"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FC12F97"/>
    <w:multiLevelType w:val="hybridMultilevel"/>
    <w:tmpl w:val="04E29454"/>
    <w:lvl w:ilvl="0" w:tplc="EEE8C2EE">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FFC02A0"/>
    <w:multiLevelType w:val="hybridMultilevel"/>
    <w:tmpl w:val="E8D8647C"/>
    <w:lvl w:ilvl="0" w:tplc="04160017">
      <w:start w:val="1"/>
      <w:numFmt w:val="lowerLetter"/>
      <w:lvlText w:val="%1)"/>
      <w:lvlJc w:val="left"/>
      <w:pPr>
        <w:ind w:left="1570" w:hanging="360"/>
      </w:p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45" w15:restartNumberingAfterBreak="0">
    <w:nsid w:val="6137476B"/>
    <w:multiLevelType w:val="hybridMultilevel"/>
    <w:tmpl w:val="308A66F0"/>
    <w:lvl w:ilvl="0" w:tplc="79F05BC4">
      <w:start w:val="1"/>
      <w:numFmt w:val="ordinal"/>
      <w:lvlText w:val="§ %1"/>
      <w:lvlJc w:val="left"/>
      <w:pPr>
        <w:ind w:left="1077"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3C0021C"/>
    <w:multiLevelType w:val="hybridMultilevel"/>
    <w:tmpl w:val="50ECBF9C"/>
    <w:lvl w:ilvl="0" w:tplc="5CACAF70">
      <w:start w:val="1"/>
      <w:numFmt w:val="ordinal"/>
      <w:lvlText w:val="§ %1"/>
      <w:lvlJc w:val="left"/>
      <w:pPr>
        <w:ind w:left="1077"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4752752"/>
    <w:multiLevelType w:val="multilevel"/>
    <w:tmpl w:val="F06048A0"/>
    <w:styleLink w:val="Estilo5"/>
    <w:lvl w:ilvl="0">
      <w:start w:val="10"/>
      <w:numFmt w:val="decimal"/>
      <w:lvlText w:val="Art. %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4E15320"/>
    <w:multiLevelType w:val="hybridMultilevel"/>
    <w:tmpl w:val="077C67C6"/>
    <w:lvl w:ilvl="0" w:tplc="8C062FEC">
      <w:start w:val="1"/>
      <w:numFmt w:val="lowerLetter"/>
      <w:lvlText w:val="%1)"/>
      <w:lvlJc w:val="left"/>
      <w:pPr>
        <w:ind w:left="157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64ED343A"/>
    <w:multiLevelType w:val="hybridMultilevel"/>
    <w:tmpl w:val="2506DA8C"/>
    <w:lvl w:ilvl="0" w:tplc="C3866C56">
      <w:start w:val="1"/>
      <w:numFmt w:val="lowerLetter"/>
      <w:lvlText w:val="%1)"/>
      <w:lvlJc w:val="left"/>
      <w:pPr>
        <w:ind w:left="157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653B4E60"/>
    <w:multiLevelType w:val="hybridMultilevel"/>
    <w:tmpl w:val="EFA891BA"/>
    <w:lvl w:ilvl="0" w:tplc="B1E8805C">
      <w:start w:val="3"/>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6DA11399"/>
    <w:multiLevelType w:val="hybridMultilevel"/>
    <w:tmpl w:val="F4A4CEB0"/>
    <w:lvl w:ilvl="0" w:tplc="5E9C13C6">
      <w:start w:val="1"/>
      <w:numFmt w:val="ordinal"/>
      <w:lvlText w:val="§ %1"/>
      <w:lvlJc w:val="left"/>
      <w:pPr>
        <w:ind w:left="1077"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6ECE28A0"/>
    <w:multiLevelType w:val="hybridMultilevel"/>
    <w:tmpl w:val="761ED14A"/>
    <w:lvl w:ilvl="0" w:tplc="ECD44948">
      <w:start w:val="1"/>
      <w:numFmt w:val="ordinal"/>
      <w:lvlText w:val="§ %1"/>
      <w:lvlJc w:val="left"/>
      <w:pPr>
        <w:ind w:left="1077"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76881986"/>
    <w:multiLevelType w:val="hybridMultilevel"/>
    <w:tmpl w:val="C09C9DF8"/>
    <w:lvl w:ilvl="0" w:tplc="351E45AA">
      <w:start w:val="1"/>
      <w:numFmt w:val="ordinal"/>
      <w:lvlText w:val="§ %1"/>
      <w:lvlJc w:val="left"/>
      <w:pPr>
        <w:ind w:left="1077"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77426975"/>
    <w:multiLevelType w:val="hybridMultilevel"/>
    <w:tmpl w:val="AAEA845C"/>
    <w:lvl w:ilvl="0" w:tplc="3F0E611A">
      <w:start w:val="1"/>
      <w:numFmt w:val="lowerLetter"/>
      <w:lvlText w:val="%1)"/>
      <w:lvlJc w:val="left"/>
      <w:pPr>
        <w:ind w:left="1570" w:hanging="360"/>
      </w:pPr>
      <w:rPr>
        <w:rFonts w:hint="default"/>
        <w:b/>
        <w:bCs/>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55" w15:restartNumberingAfterBreak="0">
    <w:nsid w:val="789F3448"/>
    <w:multiLevelType w:val="multilevel"/>
    <w:tmpl w:val="F06048A0"/>
    <w:numStyleLink w:val="Estilo5"/>
  </w:abstractNum>
  <w:abstractNum w:abstractNumId="56" w15:restartNumberingAfterBreak="0">
    <w:nsid w:val="7B5837F0"/>
    <w:multiLevelType w:val="hybridMultilevel"/>
    <w:tmpl w:val="4BD230A4"/>
    <w:lvl w:ilvl="0" w:tplc="EB1047C6">
      <w:start w:val="1"/>
      <w:numFmt w:val="ordinal"/>
      <w:lvlText w:val="§ %1"/>
      <w:lvlJc w:val="left"/>
      <w:pPr>
        <w:ind w:left="1077"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7D8B2251"/>
    <w:multiLevelType w:val="hybridMultilevel"/>
    <w:tmpl w:val="175695CE"/>
    <w:lvl w:ilvl="0" w:tplc="982A0CFE">
      <w:start w:val="1"/>
      <w:numFmt w:val="lowerLetter"/>
      <w:lvlText w:val="%1)"/>
      <w:lvlJc w:val="left"/>
      <w:pPr>
        <w:ind w:left="1570" w:hanging="360"/>
      </w:pPr>
      <w:rPr>
        <w:rFonts w:hint="default"/>
        <w:b/>
        <w:bCs/>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58" w15:restartNumberingAfterBreak="0">
    <w:nsid w:val="7F7F028A"/>
    <w:multiLevelType w:val="hybridMultilevel"/>
    <w:tmpl w:val="4E3A9C94"/>
    <w:lvl w:ilvl="0" w:tplc="12408D0E">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18525765">
    <w:abstractNumId w:val="14"/>
  </w:num>
  <w:num w:numId="2" w16cid:durableId="540677594">
    <w:abstractNumId w:val="36"/>
  </w:num>
  <w:num w:numId="3" w16cid:durableId="235289680">
    <w:abstractNumId w:val="1"/>
  </w:num>
  <w:num w:numId="4" w16cid:durableId="347370702">
    <w:abstractNumId w:val="46"/>
  </w:num>
  <w:num w:numId="5" w16cid:durableId="1457336617">
    <w:abstractNumId w:val="13"/>
  </w:num>
  <w:num w:numId="6" w16cid:durableId="330061660">
    <w:abstractNumId w:val="30"/>
  </w:num>
  <w:num w:numId="7" w16cid:durableId="2057122196">
    <w:abstractNumId w:val="12"/>
  </w:num>
  <w:num w:numId="8" w16cid:durableId="1493524169">
    <w:abstractNumId w:val="24"/>
  </w:num>
  <w:num w:numId="9" w16cid:durableId="1531842545">
    <w:abstractNumId w:val="42"/>
  </w:num>
  <w:num w:numId="10" w16cid:durableId="137233226">
    <w:abstractNumId w:val="17"/>
  </w:num>
  <w:num w:numId="11" w16cid:durableId="495270760">
    <w:abstractNumId w:val="7"/>
  </w:num>
  <w:num w:numId="12" w16cid:durableId="385837129">
    <w:abstractNumId w:val="26"/>
  </w:num>
  <w:num w:numId="13" w16cid:durableId="1183668930">
    <w:abstractNumId w:val="23"/>
  </w:num>
  <w:num w:numId="14" w16cid:durableId="975569304">
    <w:abstractNumId w:val="29"/>
  </w:num>
  <w:num w:numId="15" w16cid:durableId="716393121">
    <w:abstractNumId w:val="19"/>
  </w:num>
  <w:num w:numId="16" w16cid:durableId="739447817">
    <w:abstractNumId w:val="27"/>
  </w:num>
  <w:num w:numId="17" w16cid:durableId="1577278339">
    <w:abstractNumId w:val="44"/>
  </w:num>
  <w:num w:numId="18" w16cid:durableId="1632049988">
    <w:abstractNumId w:val="43"/>
  </w:num>
  <w:num w:numId="19" w16cid:durableId="204408512">
    <w:abstractNumId w:val="22"/>
  </w:num>
  <w:num w:numId="20" w16cid:durableId="1532106623">
    <w:abstractNumId w:val="38"/>
  </w:num>
  <w:num w:numId="21" w16cid:durableId="694307645">
    <w:abstractNumId w:val="53"/>
  </w:num>
  <w:num w:numId="22" w16cid:durableId="1999771735">
    <w:abstractNumId w:val="35"/>
  </w:num>
  <w:num w:numId="23" w16cid:durableId="1742406720">
    <w:abstractNumId w:val="32"/>
  </w:num>
  <w:num w:numId="24" w16cid:durableId="148711322">
    <w:abstractNumId w:val="40"/>
  </w:num>
  <w:num w:numId="25" w16cid:durableId="1351375622">
    <w:abstractNumId w:val="58"/>
  </w:num>
  <w:num w:numId="26" w16cid:durableId="234976582">
    <w:abstractNumId w:val="54"/>
  </w:num>
  <w:num w:numId="27" w16cid:durableId="1321468240">
    <w:abstractNumId w:val="5"/>
  </w:num>
  <w:num w:numId="28" w16cid:durableId="553274522">
    <w:abstractNumId w:val="10"/>
  </w:num>
  <w:num w:numId="29" w16cid:durableId="1251742588">
    <w:abstractNumId w:val="57"/>
  </w:num>
  <w:num w:numId="30" w16cid:durableId="1577741242">
    <w:abstractNumId w:val="45"/>
  </w:num>
  <w:num w:numId="31" w16cid:durableId="1755279994">
    <w:abstractNumId w:val="33"/>
  </w:num>
  <w:num w:numId="32" w16cid:durableId="522868260">
    <w:abstractNumId w:val="49"/>
  </w:num>
  <w:num w:numId="33" w16cid:durableId="1611667206">
    <w:abstractNumId w:val="8"/>
  </w:num>
  <w:num w:numId="34" w16cid:durableId="1915239444">
    <w:abstractNumId w:val="41"/>
  </w:num>
  <w:num w:numId="35" w16cid:durableId="588778570">
    <w:abstractNumId w:val="52"/>
  </w:num>
  <w:num w:numId="36" w16cid:durableId="1271662874">
    <w:abstractNumId w:val="25"/>
  </w:num>
  <w:num w:numId="37" w16cid:durableId="1443376931">
    <w:abstractNumId w:val="2"/>
  </w:num>
  <w:num w:numId="38" w16cid:durableId="1598513119">
    <w:abstractNumId w:val="18"/>
  </w:num>
  <w:num w:numId="39" w16cid:durableId="135879192">
    <w:abstractNumId w:val="56"/>
  </w:num>
  <w:num w:numId="40" w16cid:durableId="346564034">
    <w:abstractNumId w:val="39"/>
  </w:num>
  <w:num w:numId="41" w16cid:durableId="1594318176">
    <w:abstractNumId w:val="48"/>
  </w:num>
  <w:num w:numId="42" w16cid:durableId="1300570775">
    <w:abstractNumId w:val="37"/>
  </w:num>
  <w:num w:numId="43" w16cid:durableId="1753309538">
    <w:abstractNumId w:val="4"/>
  </w:num>
  <w:num w:numId="44" w16cid:durableId="1776242222">
    <w:abstractNumId w:val="20"/>
  </w:num>
  <w:num w:numId="45" w16cid:durableId="1639727222">
    <w:abstractNumId w:val="51"/>
  </w:num>
  <w:num w:numId="46" w16cid:durableId="1611862165">
    <w:abstractNumId w:val="0"/>
  </w:num>
  <w:num w:numId="47" w16cid:durableId="1760982780">
    <w:abstractNumId w:val="34"/>
  </w:num>
  <w:num w:numId="48" w16cid:durableId="1674838180">
    <w:abstractNumId w:val="50"/>
  </w:num>
  <w:num w:numId="49" w16cid:durableId="1944261382">
    <w:abstractNumId w:val="21"/>
  </w:num>
  <w:num w:numId="50" w16cid:durableId="794251282">
    <w:abstractNumId w:val="6"/>
  </w:num>
  <w:num w:numId="51" w16cid:durableId="1183397013">
    <w:abstractNumId w:val="3"/>
  </w:num>
  <w:num w:numId="52" w16cid:durableId="246766516">
    <w:abstractNumId w:val="28"/>
  </w:num>
  <w:num w:numId="53" w16cid:durableId="904801707">
    <w:abstractNumId w:val="15"/>
  </w:num>
  <w:num w:numId="54" w16cid:durableId="13295517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2172076">
    <w:abstractNumId w:val="11"/>
  </w:num>
  <w:num w:numId="56" w16cid:durableId="2048603876">
    <w:abstractNumId w:val="55"/>
  </w:num>
  <w:num w:numId="57" w16cid:durableId="1481144893">
    <w:abstractNumId w:val="47"/>
  </w:num>
  <w:num w:numId="58" w16cid:durableId="918293920">
    <w:abstractNumId w:val="9"/>
  </w:num>
  <w:num w:numId="59" w16cid:durableId="2086104924">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7AF"/>
    <w:rsid w:val="00010A5D"/>
    <w:rsid w:val="000127FE"/>
    <w:rsid w:val="00017EFD"/>
    <w:rsid w:val="00025189"/>
    <w:rsid w:val="00027495"/>
    <w:rsid w:val="000339AA"/>
    <w:rsid w:val="00035B42"/>
    <w:rsid w:val="00035D5B"/>
    <w:rsid w:val="000421FE"/>
    <w:rsid w:val="00043595"/>
    <w:rsid w:val="00043A52"/>
    <w:rsid w:val="000567A8"/>
    <w:rsid w:val="00057CA9"/>
    <w:rsid w:val="000625B0"/>
    <w:rsid w:val="00063AD1"/>
    <w:rsid w:val="00076240"/>
    <w:rsid w:val="00077115"/>
    <w:rsid w:val="00077B27"/>
    <w:rsid w:val="00082011"/>
    <w:rsid w:val="000863DE"/>
    <w:rsid w:val="00092DEB"/>
    <w:rsid w:val="00094AAA"/>
    <w:rsid w:val="000A521D"/>
    <w:rsid w:val="000A5D4C"/>
    <w:rsid w:val="000A6BE8"/>
    <w:rsid w:val="000B31A8"/>
    <w:rsid w:val="000C1BB7"/>
    <w:rsid w:val="000C325A"/>
    <w:rsid w:val="000D0647"/>
    <w:rsid w:val="000D1981"/>
    <w:rsid w:val="000D3CDB"/>
    <w:rsid w:val="000E1A11"/>
    <w:rsid w:val="001031E9"/>
    <w:rsid w:val="00124574"/>
    <w:rsid w:val="0012680E"/>
    <w:rsid w:val="00126EC4"/>
    <w:rsid w:val="00130F0D"/>
    <w:rsid w:val="001313C1"/>
    <w:rsid w:val="00135EB5"/>
    <w:rsid w:val="00136C2F"/>
    <w:rsid w:val="00142828"/>
    <w:rsid w:val="001442FD"/>
    <w:rsid w:val="00145546"/>
    <w:rsid w:val="00146E1F"/>
    <w:rsid w:val="00150B51"/>
    <w:rsid w:val="00151062"/>
    <w:rsid w:val="00151DD5"/>
    <w:rsid w:val="00156AD3"/>
    <w:rsid w:val="00157ABA"/>
    <w:rsid w:val="00164783"/>
    <w:rsid w:val="001669CD"/>
    <w:rsid w:val="001754B9"/>
    <w:rsid w:val="00175CBF"/>
    <w:rsid w:val="00175F4B"/>
    <w:rsid w:val="00176020"/>
    <w:rsid w:val="00180D91"/>
    <w:rsid w:val="00181CD5"/>
    <w:rsid w:val="001829B2"/>
    <w:rsid w:val="00184082"/>
    <w:rsid w:val="00185D8B"/>
    <w:rsid w:val="00187A24"/>
    <w:rsid w:val="0019650E"/>
    <w:rsid w:val="001A288C"/>
    <w:rsid w:val="001A35CB"/>
    <w:rsid w:val="001A411F"/>
    <w:rsid w:val="001A5DF4"/>
    <w:rsid w:val="001B086A"/>
    <w:rsid w:val="001B36EE"/>
    <w:rsid w:val="001B7D55"/>
    <w:rsid w:val="001C1A32"/>
    <w:rsid w:val="001C2C51"/>
    <w:rsid w:val="001D5B03"/>
    <w:rsid w:val="001D6140"/>
    <w:rsid w:val="001E0017"/>
    <w:rsid w:val="001E2C38"/>
    <w:rsid w:val="001E3F9E"/>
    <w:rsid w:val="001F741E"/>
    <w:rsid w:val="001F7AA9"/>
    <w:rsid w:val="0021154E"/>
    <w:rsid w:val="00211A00"/>
    <w:rsid w:val="00220025"/>
    <w:rsid w:val="0022529E"/>
    <w:rsid w:val="002314EA"/>
    <w:rsid w:val="002317AF"/>
    <w:rsid w:val="002352AF"/>
    <w:rsid w:val="0023607D"/>
    <w:rsid w:val="002366A1"/>
    <w:rsid w:val="00237ED3"/>
    <w:rsid w:val="002430A5"/>
    <w:rsid w:val="00245AA9"/>
    <w:rsid w:val="00254772"/>
    <w:rsid w:val="0025615F"/>
    <w:rsid w:val="00265360"/>
    <w:rsid w:val="0026673A"/>
    <w:rsid w:val="00266DB2"/>
    <w:rsid w:val="0026745E"/>
    <w:rsid w:val="002729B2"/>
    <w:rsid w:val="002734F2"/>
    <w:rsid w:val="002735B6"/>
    <w:rsid w:val="00280E41"/>
    <w:rsid w:val="00283325"/>
    <w:rsid w:val="00285CE8"/>
    <w:rsid w:val="002873F9"/>
    <w:rsid w:val="00290A87"/>
    <w:rsid w:val="00293930"/>
    <w:rsid w:val="00293EFA"/>
    <w:rsid w:val="0029611F"/>
    <w:rsid w:val="002A4360"/>
    <w:rsid w:val="002A50D6"/>
    <w:rsid w:val="002A643E"/>
    <w:rsid w:val="002B2717"/>
    <w:rsid w:val="002B6A3E"/>
    <w:rsid w:val="002C0C05"/>
    <w:rsid w:val="002C3051"/>
    <w:rsid w:val="002C3A65"/>
    <w:rsid w:val="002C3F23"/>
    <w:rsid w:val="002C7181"/>
    <w:rsid w:val="002C74DB"/>
    <w:rsid w:val="002D1083"/>
    <w:rsid w:val="002D17B4"/>
    <w:rsid w:val="002D4C42"/>
    <w:rsid w:val="002E1E61"/>
    <w:rsid w:val="002E4603"/>
    <w:rsid w:val="002E6E79"/>
    <w:rsid w:val="002E7E12"/>
    <w:rsid w:val="002F03CE"/>
    <w:rsid w:val="002F0BFE"/>
    <w:rsid w:val="002F1F11"/>
    <w:rsid w:val="002F388C"/>
    <w:rsid w:val="002F3D6E"/>
    <w:rsid w:val="003026E8"/>
    <w:rsid w:val="00304332"/>
    <w:rsid w:val="00306AD8"/>
    <w:rsid w:val="0030735F"/>
    <w:rsid w:val="00311BCA"/>
    <w:rsid w:val="00315717"/>
    <w:rsid w:val="00320FAE"/>
    <w:rsid w:val="003253C8"/>
    <w:rsid w:val="003314DB"/>
    <w:rsid w:val="003337DA"/>
    <w:rsid w:val="00336B1C"/>
    <w:rsid w:val="00355623"/>
    <w:rsid w:val="003559DE"/>
    <w:rsid w:val="00361CBC"/>
    <w:rsid w:val="00366FE0"/>
    <w:rsid w:val="00367AD1"/>
    <w:rsid w:val="00367E74"/>
    <w:rsid w:val="0038408A"/>
    <w:rsid w:val="00386E58"/>
    <w:rsid w:val="00386F07"/>
    <w:rsid w:val="00387F53"/>
    <w:rsid w:val="00393814"/>
    <w:rsid w:val="00395C14"/>
    <w:rsid w:val="003A0D8A"/>
    <w:rsid w:val="003A1A9D"/>
    <w:rsid w:val="003A34FC"/>
    <w:rsid w:val="003A370E"/>
    <w:rsid w:val="003A7BCE"/>
    <w:rsid w:val="003B018C"/>
    <w:rsid w:val="003B17A8"/>
    <w:rsid w:val="003B2F3A"/>
    <w:rsid w:val="003C2D58"/>
    <w:rsid w:val="003C6618"/>
    <w:rsid w:val="003C760E"/>
    <w:rsid w:val="003C79B2"/>
    <w:rsid w:val="003D1772"/>
    <w:rsid w:val="003D47B1"/>
    <w:rsid w:val="003D4DE9"/>
    <w:rsid w:val="003D74A7"/>
    <w:rsid w:val="003E157B"/>
    <w:rsid w:val="003E564F"/>
    <w:rsid w:val="003E6FB4"/>
    <w:rsid w:val="003F08E9"/>
    <w:rsid w:val="003F78A3"/>
    <w:rsid w:val="003F7B69"/>
    <w:rsid w:val="00402E05"/>
    <w:rsid w:val="00405E55"/>
    <w:rsid w:val="00406B7F"/>
    <w:rsid w:val="004100CC"/>
    <w:rsid w:val="004102AE"/>
    <w:rsid w:val="00416EA5"/>
    <w:rsid w:val="004224BF"/>
    <w:rsid w:val="00422532"/>
    <w:rsid w:val="0042698E"/>
    <w:rsid w:val="00430F67"/>
    <w:rsid w:val="00444B91"/>
    <w:rsid w:val="004539A5"/>
    <w:rsid w:val="00457711"/>
    <w:rsid w:val="00463E3E"/>
    <w:rsid w:val="00464486"/>
    <w:rsid w:val="0046471C"/>
    <w:rsid w:val="0046725C"/>
    <w:rsid w:val="00467EB1"/>
    <w:rsid w:val="004702BD"/>
    <w:rsid w:val="00474436"/>
    <w:rsid w:val="004749DC"/>
    <w:rsid w:val="00482156"/>
    <w:rsid w:val="004829F2"/>
    <w:rsid w:val="00491CE5"/>
    <w:rsid w:val="00496A5B"/>
    <w:rsid w:val="004A5A5E"/>
    <w:rsid w:val="004A6224"/>
    <w:rsid w:val="004B3738"/>
    <w:rsid w:val="004B38E0"/>
    <w:rsid w:val="004B3AFA"/>
    <w:rsid w:val="004B5BBA"/>
    <w:rsid w:val="004C0A03"/>
    <w:rsid w:val="004C0B21"/>
    <w:rsid w:val="004C27F7"/>
    <w:rsid w:val="004C28E0"/>
    <w:rsid w:val="004C6EDF"/>
    <w:rsid w:val="004C7077"/>
    <w:rsid w:val="004D02D5"/>
    <w:rsid w:val="004D0565"/>
    <w:rsid w:val="004D2642"/>
    <w:rsid w:val="004D640B"/>
    <w:rsid w:val="004D6D1B"/>
    <w:rsid w:val="004E1043"/>
    <w:rsid w:val="004E2F9E"/>
    <w:rsid w:val="004F1B7F"/>
    <w:rsid w:val="004F441A"/>
    <w:rsid w:val="004F59CA"/>
    <w:rsid w:val="005022E2"/>
    <w:rsid w:val="00516634"/>
    <w:rsid w:val="00526DA6"/>
    <w:rsid w:val="005333FF"/>
    <w:rsid w:val="00540F75"/>
    <w:rsid w:val="00545A03"/>
    <w:rsid w:val="005559CA"/>
    <w:rsid w:val="0055758F"/>
    <w:rsid w:val="00561A0C"/>
    <w:rsid w:val="0056771E"/>
    <w:rsid w:val="0057253F"/>
    <w:rsid w:val="00573133"/>
    <w:rsid w:val="00573987"/>
    <w:rsid w:val="00577296"/>
    <w:rsid w:val="005831A4"/>
    <w:rsid w:val="00590776"/>
    <w:rsid w:val="00591CF4"/>
    <w:rsid w:val="00595DAA"/>
    <w:rsid w:val="0059670F"/>
    <w:rsid w:val="005A2BFE"/>
    <w:rsid w:val="005B28A8"/>
    <w:rsid w:val="005B4CEF"/>
    <w:rsid w:val="005B55DF"/>
    <w:rsid w:val="005B714E"/>
    <w:rsid w:val="005C4C4D"/>
    <w:rsid w:val="005D1C5B"/>
    <w:rsid w:val="005D2DC4"/>
    <w:rsid w:val="005D4095"/>
    <w:rsid w:val="005E256B"/>
    <w:rsid w:val="005E4B04"/>
    <w:rsid w:val="005E52A7"/>
    <w:rsid w:val="005F2BC6"/>
    <w:rsid w:val="005F7D4F"/>
    <w:rsid w:val="00600F7E"/>
    <w:rsid w:val="006043F1"/>
    <w:rsid w:val="00606CE6"/>
    <w:rsid w:val="00606D7F"/>
    <w:rsid w:val="00607B7C"/>
    <w:rsid w:val="00607E39"/>
    <w:rsid w:val="00617888"/>
    <w:rsid w:val="00623A1A"/>
    <w:rsid w:val="00635D22"/>
    <w:rsid w:val="00641DAF"/>
    <w:rsid w:val="00642A15"/>
    <w:rsid w:val="00645FE4"/>
    <w:rsid w:val="0065160F"/>
    <w:rsid w:val="00653837"/>
    <w:rsid w:val="006603F6"/>
    <w:rsid w:val="00665CA9"/>
    <w:rsid w:val="00665D8D"/>
    <w:rsid w:val="00666421"/>
    <w:rsid w:val="006665D4"/>
    <w:rsid w:val="0066688D"/>
    <w:rsid w:val="006702A0"/>
    <w:rsid w:val="00672819"/>
    <w:rsid w:val="00681634"/>
    <w:rsid w:val="00683BD1"/>
    <w:rsid w:val="00684FDB"/>
    <w:rsid w:val="00696214"/>
    <w:rsid w:val="006976D4"/>
    <w:rsid w:val="006A1E3A"/>
    <w:rsid w:val="006A205A"/>
    <w:rsid w:val="006A5BEF"/>
    <w:rsid w:val="006A62E8"/>
    <w:rsid w:val="006A6629"/>
    <w:rsid w:val="006B0749"/>
    <w:rsid w:val="006B0B12"/>
    <w:rsid w:val="006B54AA"/>
    <w:rsid w:val="006C5F0A"/>
    <w:rsid w:val="006C6D14"/>
    <w:rsid w:val="006C76A7"/>
    <w:rsid w:val="006D19A8"/>
    <w:rsid w:val="006D1FBF"/>
    <w:rsid w:val="006E2F37"/>
    <w:rsid w:val="006E516F"/>
    <w:rsid w:val="006E5A17"/>
    <w:rsid w:val="006F44A5"/>
    <w:rsid w:val="00704548"/>
    <w:rsid w:val="00713103"/>
    <w:rsid w:val="0071416C"/>
    <w:rsid w:val="0071456F"/>
    <w:rsid w:val="0071636F"/>
    <w:rsid w:val="00716D5D"/>
    <w:rsid w:val="00717095"/>
    <w:rsid w:val="0071796E"/>
    <w:rsid w:val="00721128"/>
    <w:rsid w:val="00722CEE"/>
    <w:rsid w:val="00724FF8"/>
    <w:rsid w:val="00725E9E"/>
    <w:rsid w:val="007274C1"/>
    <w:rsid w:val="00732487"/>
    <w:rsid w:val="0073355D"/>
    <w:rsid w:val="00734FFF"/>
    <w:rsid w:val="0073696A"/>
    <w:rsid w:val="00741AE6"/>
    <w:rsid w:val="00746B5C"/>
    <w:rsid w:val="00747CCA"/>
    <w:rsid w:val="00754568"/>
    <w:rsid w:val="00762833"/>
    <w:rsid w:val="0076418A"/>
    <w:rsid w:val="00765817"/>
    <w:rsid w:val="00765B65"/>
    <w:rsid w:val="0077052E"/>
    <w:rsid w:val="00774F25"/>
    <w:rsid w:val="00781450"/>
    <w:rsid w:val="007856DF"/>
    <w:rsid w:val="00786E01"/>
    <w:rsid w:val="00787ADD"/>
    <w:rsid w:val="00791421"/>
    <w:rsid w:val="00795F41"/>
    <w:rsid w:val="007962EC"/>
    <w:rsid w:val="007A043F"/>
    <w:rsid w:val="007A53F2"/>
    <w:rsid w:val="007A6400"/>
    <w:rsid w:val="007B3B4F"/>
    <w:rsid w:val="007B4906"/>
    <w:rsid w:val="007B4A0A"/>
    <w:rsid w:val="007B5E5A"/>
    <w:rsid w:val="007B7697"/>
    <w:rsid w:val="007D047E"/>
    <w:rsid w:val="007D2A72"/>
    <w:rsid w:val="007E1346"/>
    <w:rsid w:val="007E6887"/>
    <w:rsid w:val="007F14DF"/>
    <w:rsid w:val="007F1EC3"/>
    <w:rsid w:val="007F73E4"/>
    <w:rsid w:val="007F787D"/>
    <w:rsid w:val="0081075B"/>
    <w:rsid w:val="00812E1C"/>
    <w:rsid w:val="0081437A"/>
    <w:rsid w:val="008208BD"/>
    <w:rsid w:val="00822A11"/>
    <w:rsid w:val="00826CCC"/>
    <w:rsid w:val="0083546D"/>
    <w:rsid w:val="00835D22"/>
    <w:rsid w:val="00851DC0"/>
    <w:rsid w:val="00861911"/>
    <w:rsid w:val="008626FA"/>
    <w:rsid w:val="008659D2"/>
    <w:rsid w:val="00866330"/>
    <w:rsid w:val="00866CDA"/>
    <w:rsid w:val="00876586"/>
    <w:rsid w:val="008837E6"/>
    <w:rsid w:val="0088632E"/>
    <w:rsid w:val="00890519"/>
    <w:rsid w:val="00892CB8"/>
    <w:rsid w:val="008958FE"/>
    <w:rsid w:val="00896EAC"/>
    <w:rsid w:val="008A284C"/>
    <w:rsid w:val="008A50A1"/>
    <w:rsid w:val="008A5AEF"/>
    <w:rsid w:val="008B1584"/>
    <w:rsid w:val="008B19D6"/>
    <w:rsid w:val="008B3A2C"/>
    <w:rsid w:val="008B6A25"/>
    <w:rsid w:val="008B7C47"/>
    <w:rsid w:val="008C00D3"/>
    <w:rsid w:val="008C1EDA"/>
    <w:rsid w:val="008C1F48"/>
    <w:rsid w:val="008C37E2"/>
    <w:rsid w:val="008C4967"/>
    <w:rsid w:val="008D70B3"/>
    <w:rsid w:val="008E1D6D"/>
    <w:rsid w:val="008E2661"/>
    <w:rsid w:val="008E43EF"/>
    <w:rsid w:val="008E7263"/>
    <w:rsid w:val="008F0A40"/>
    <w:rsid w:val="008F3B15"/>
    <w:rsid w:val="008F4650"/>
    <w:rsid w:val="009053D1"/>
    <w:rsid w:val="0090717E"/>
    <w:rsid w:val="00913B76"/>
    <w:rsid w:val="009219F3"/>
    <w:rsid w:val="009255A0"/>
    <w:rsid w:val="00926A40"/>
    <w:rsid w:val="0092787A"/>
    <w:rsid w:val="00933121"/>
    <w:rsid w:val="00936774"/>
    <w:rsid w:val="009426CB"/>
    <w:rsid w:val="00943052"/>
    <w:rsid w:val="009446F9"/>
    <w:rsid w:val="00945279"/>
    <w:rsid w:val="00951358"/>
    <w:rsid w:val="00951D98"/>
    <w:rsid w:val="00951FE7"/>
    <w:rsid w:val="00953E04"/>
    <w:rsid w:val="00955A61"/>
    <w:rsid w:val="009566DC"/>
    <w:rsid w:val="00956E96"/>
    <w:rsid w:val="00962639"/>
    <w:rsid w:val="009629DB"/>
    <w:rsid w:val="00965687"/>
    <w:rsid w:val="00967D66"/>
    <w:rsid w:val="00971865"/>
    <w:rsid w:val="009739EE"/>
    <w:rsid w:val="00976914"/>
    <w:rsid w:val="00986BB3"/>
    <w:rsid w:val="009871CE"/>
    <w:rsid w:val="00990788"/>
    <w:rsid w:val="009918C0"/>
    <w:rsid w:val="0099239E"/>
    <w:rsid w:val="00993DA4"/>
    <w:rsid w:val="00994333"/>
    <w:rsid w:val="00996CBC"/>
    <w:rsid w:val="009A0648"/>
    <w:rsid w:val="009A0CF1"/>
    <w:rsid w:val="009A2D1D"/>
    <w:rsid w:val="009B5198"/>
    <w:rsid w:val="009B741A"/>
    <w:rsid w:val="009B75E8"/>
    <w:rsid w:val="009C0FCB"/>
    <w:rsid w:val="009C1875"/>
    <w:rsid w:val="009D0825"/>
    <w:rsid w:val="009D0990"/>
    <w:rsid w:val="009D27B6"/>
    <w:rsid w:val="009D3ED3"/>
    <w:rsid w:val="009D6181"/>
    <w:rsid w:val="009E142B"/>
    <w:rsid w:val="009E1F1F"/>
    <w:rsid w:val="009E4B3B"/>
    <w:rsid w:val="009E75CD"/>
    <w:rsid w:val="009F073E"/>
    <w:rsid w:val="009F1414"/>
    <w:rsid w:val="009F1A23"/>
    <w:rsid w:val="009F7D04"/>
    <w:rsid w:val="00A00390"/>
    <w:rsid w:val="00A00E57"/>
    <w:rsid w:val="00A02944"/>
    <w:rsid w:val="00A03145"/>
    <w:rsid w:val="00A05D29"/>
    <w:rsid w:val="00A05F9E"/>
    <w:rsid w:val="00A2340F"/>
    <w:rsid w:val="00A2367C"/>
    <w:rsid w:val="00A2787E"/>
    <w:rsid w:val="00A3196F"/>
    <w:rsid w:val="00A45692"/>
    <w:rsid w:val="00A477DC"/>
    <w:rsid w:val="00A50726"/>
    <w:rsid w:val="00A52481"/>
    <w:rsid w:val="00A53FB9"/>
    <w:rsid w:val="00A650EB"/>
    <w:rsid w:val="00A663DD"/>
    <w:rsid w:val="00A6666F"/>
    <w:rsid w:val="00A7058D"/>
    <w:rsid w:val="00A739FF"/>
    <w:rsid w:val="00A7558C"/>
    <w:rsid w:val="00A8026A"/>
    <w:rsid w:val="00A808FC"/>
    <w:rsid w:val="00A84DD0"/>
    <w:rsid w:val="00A900EF"/>
    <w:rsid w:val="00A90C02"/>
    <w:rsid w:val="00A91301"/>
    <w:rsid w:val="00AA0FCF"/>
    <w:rsid w:val="00AA29EE"/>
    <w:rsid w:val="00AA2A64"/>
    <w:rsid w:val="00AA3C26"/>
    <w:rsid w:val="00AB06F0"/>
    <w:rsid w:val="00AB19C3"/>
    <w:rsid w:val="00AB37D4"/>
    <w:rsid w:val="00AB4362"/>
    <w:rsid w:val="00AB51E2"/>
    <w:rsid w:val="00AB6C4F"/>
    <w:rsid w:val="00AC57E4"/>
    <w:rsid w:val="00AC615A"/>
    <w:rsid w:val="00AC7F2E"/>
    <w:rsid w:val="00AD09F1"/>
    <w:rsid w:val="00AD132F"/>
    <w:rsid w:val="00AD26D9"/>
    <w:rsid w:val="00AE17C3"/>
    <w:rsid w:val="00AE2495"/>
    <w:rsid w:val="00AE4DD9"/>
    <w:rsid w:val="00AE5F48"/>
    <w:rsid w:val="00AF1476"/>
    <w:rsid w:val="00AF6D97"/>
    <w:rsid w:val="00B0006C"/>
    <w:rsid w:val="00B00ED0"/>
    <w:rsid w:val="00B07C11"/>
    <w:rsid w:val="00B11F67"/>
    <w:rsid w:val="00B14157"/>
    <w:rsid w:val="00B16A46"/>
    <w:rsid w:val="00B20C2D"/>
    <w:rsid w:val="00B2318E"/>
    <w:rsid w:val="00B25C92"/>
    <w:rsid w:val="00B3229B"/>
    <w:rsid w:val="00B32613"/>
    <w:rsid w:val="00B35E15"/>
    <w:rsid w:val="00B4335C"/>
    <w:rsid w:val="00B451D6"/>
    <w:rsid w:val="00B46B6E"/>
    <w:rsid w:val="00B5066C"/>
    <w:rsid w:val="00B52653"/>
    <w:rsid w:val="00B558CF"/>
    <w:rsid w:val="00B56C33"/>
    <w:rsid w:val="00B56DE7"/>
    <w:rsid w:val="00B6012B"/>
    <w:rsid w:val="00B6344F"/>
    <w:rsid w:val="00B63A99"/>
    <w:rsid w:val="00B66981"/>
    <w:rsid w:val="00B6729E"/>
    <w:rsid w:val="00B6770A"/>
    <w:rsid w:val="00B67DBF"/>
    <w:rsid w:val="00B70114"/>
    <w:rsid w:val="00B7148B"/>
    <w:rsid w:val="00B722B1"/>
    <w:rsid w:val="00B727DD"/>
    <w:rsid w:val="00B7357F"/>
    <w:rsid w:val="00B8030B"/>
    <w:rsid w:val="00B8047E"/>
    <w:rsid w:val="00B8376C"/>
    <w:rsid w:val="00B84003"/>
    <w:rsid w:val="00B8436E"/>
    <w:rsid w:val="00B855F3"/>
    <w:rsid w:val="00B91063"/>
    <w:rsid w:val="00B92B23"/>
    <w:rsid w:val="00B94FD6"/>
    <w:rsid w:val="00BA0DA0"/>
    <w:rsid w:val="00BA0E25"/>
    <w:rsid w:val="00BA41E2"/>
    <w:rsid w:val="00BA6464"/>
    <w:rsid w:val="00BB4176"/>
    <w:rsid w:val="00BB4C11"/>
    <w:rsid w:val="00BB5E50"/>
    <w:rsid w:val="00BC0383"/>
    <w:rsid w:val="00BC2488"/>
    <w:rsid w:val="00BC6374"/>
    <w:rsid w:val="00BC7D73"/>
    <w:rsid w:val="00BD041F"/>
    <w:rsid w:val="00BD1E23"/>
    <w:rsid w:val="00BD49CA"/>
    <w:rsid w:val="00BD547F"/>
    <w:rsid w:val="00BE1636"/>
    <w:rsid w:val="00BE34A9"/>
    <w:rsid w:val="00BE684D"/>
    <w:rsid w:val="00C038DC"/>
    <w:rsid w:val="00C0430B"/>
    <w:rsid w:val="00C06189"/>
    <w:rsid w:val="00C113DD"/>
    <w:rsid w:val="00C173BE"/>
    <w:rsid w:val="00C22EEC"/>
    <w:rsid w:val="00C2472A"/>
    <w:rsid w:val="00C24F54"/>
    <w:rsid w:val="00C263A3"/>
    <w:rsid w:val="00C26D1A"/>
    <w:rsid w:val="00C326E0"/>
    <w:rsid w:val="00C3594C"/>
    <w:rsid w:val="00C370C4"/>
    <w:rsid w:val="00C432CF"/>
    <w:rsid w:val="00C464E4"/>
    <w:rsid w:val="00C74205"/>
    <w:rsid w:val="00C743D2"/>
    <w:rsid w:val="00C8217B"/>
    <w:rsid w:val="00C82B2D"/>
    <w:rsid w:val="00C82C2B"/>
    <w:rsid w:val="00C84704"/>
    <w:rsid w:val="00C92438"/>
    <w:rsid w:val="00C92EBB"/>
    <w:rsid w:val="00C94B72"/>
    <w:rsid w:val="00CA0EF2"/>
    <w:rsid w:val="00CA11CF"/>
    <w:rsid w:val="00CA3EB5"/>
    <w:rsid w:val="00CA5458"/>
    <w:rsid w:val="00CA6236"/>
    <w:rsid w:val="00CB25E0"/>
    <w:rsid w:val="00CB434D"/>
    <w:rsid w:val="00CB4C9C"/>
    <w:rsid w:val="00CB7354"/>
    <w:rsid w:val="00CC6FEE"/>
    <w:rsid w:val="00CD1D9D"/>
    <w:rsid w:val="00CD5A8B"/>
    <w:rsid w:val="00CD627D"/>
    <w:rsid w:val="00CE4D91"/>
    <w:rsid w:val="00CE5405"/>
    <w:rsid w:val="00CE5CE9"/>
    <w:rsid w:val="00CE603E"/>
    <w:rsid w:val="00CF5088"/>
    <w:rsid w:val="00D019A0"/>
    <w:rsid w:val="00D112C0"/>
    <w:rsid w:val="00D12195"/>
    <w:rsid w:val="00D15259"/>
    <w:rsid w:val="00D179B4"/>
    <w:rsid w:val="00D2444D"/>
    <w:rsid w:val="00D26C11"/>
    <w:rsid w:val="00D27B9A"/>
    <w:rsid w:val="00D36567"/>
    <w:rsid w:val="00D40688"/>
    <w:rsid w:val="00D42361"/>
    <w:rsid w:val="00D45BCE"/>
    <w:rsid w:val="00D5119C"/>
    <w:rsid w:val="00D51E8E"/>
    <w:rsid w:val="00D52C40"/>
    <w:rsid w:val="00D54A71"/>
    <w:rsid w:val="00D54E91"/>
    <w:rsid w:val="00D55B74"/>
    <w:rsid w:val="00D57E56"/>
    <w:rsid w:val="00D61415"/>
    <w:rsid w:val="00D63618"/>
    <w:rsid w:val="00D64CBD"/>
    <w:rsid w:val="00D657DE"/>
    <w:rsid w:val="00D70699"/>
    <w:rsid w:val="00D7070E"/>
    <w:rsid w:val="00D71ADA"/>
    <w:rsid w:val="00D71E93"/>
    <w:rsid w:val="00D7439A"/>
    <w:rsid w:val="00D750D1"/>
    <w:rsid w:val="00D76127"/>
    <w:rsid w:val="00D87570"/>
    <w:rsid w:val="00D91993"/>
    <w:rsid w:val="00D92243"/>
    <w:rsid w:val="00D93D12"/>
    <w:rsid w:val="00D950FE"/>
    <w:rsid w:val="00D979DA"/>
    <w:rsid w:val="00D97D5F"/>
    <w:rsid w:val="00DA02F7"/>
    <w:rsid w:val="00DA1625"/>
    <w:rsid w:val="00DA1DB8"/>
    <w:rsid w:val="00DA23B0"/>
    <w:rsid w:val="00DB5955"/>
    <w:rsid w:val="00DB70A8"/>
    <w:rsid w:val="00DC1CAC"/>
    <w:rsid w:val="00DC4E4F"/>
    <w:rsid w:val="00DC7B0B"/>
    <w:rsid w:val="00DD1992"/>
    <w:rsid w:val="00DE23FA"/>
    <w:rsid w:val="00DE5D51"/>
    <w:rsid w:val="00DF2989"/>
    <w:rsid w:val="00E0257F"/>
    <w:rsid w:val="00E03C68"/>
    <w:rsid w:val="00E07D54"/>
    <w:rsid w:val="00E11143"/>
    <w:rsid w:val="00E140FA"/>
    <w:rsid w:val="00E2009B"/>
    <w:rsid w:val="00E2639B"/>
    <w:rsid w:val="00E32F54"/>
    <w:rsid w:val="00E33D3F"/>
    <w:rsid w:val="00E40EA1"/>
    <w:rsid w:val="00E44831"/>
    <w:rsid w:val="00E460B6"/>
    <w:rsid w:val="00E4798D"/>
    <w:rsid w:val="00E54255"/>
    <w:rsid w:val="00E54D6B"/>
    <w:rsid w:val="00E65129"/>
    <w:rsid w:val="00E671D3"/>
    <w:rsid w:val="00E672D9"/>
    <w:rsid w:val="00E70506"/>
    <w:rsid w:val="00E706E2"/>
    <w:rsid w:val="00E70A64"/>
    <w:rsid w:val="00E70C05"/>
    <w:rsid w:val="00E73B02"/>
    <w:rsid w:val="00E82DAF"/>
    <w:rsid w:val="00E91DB6"/>
    <w:rsid w:val="00E939E9"/>
    <w:rsid w:val="00E956CF"/>
    <w:rsid w:val="00EA4F8D"/>
    <w:rsid w:val="00EA6842"/>
    <w:rsid w:val="00EA6ED8"/>
    <w:rsid w:val="00EB6098"/>
    <w:rsid w:val="00EB64B4"/>
    <w:rsid w:val="00EC0A34"/>
    <w:rsid w:val="00EC10EF"/>
    <w:rsid w:val="00EC4665"/>
    <w:rsid w:val="00EC4AE1"/>
    <w:rsid w:val="00EC6D4C"/>
    <w:rsid w:val="00ED120F"/>
    <w:rsid w:val="00ED1C2F"/>
    <w:rsid w:val="00ED1D8A"/>
    <w:rsid w:val="00ED3282"/>
    <w:rsid w:val="00ED791B"/>
    <w:rsid w:val="00EE1063"/>
    <w:rsid w:val="00EE48E9"/>
    <w:rsid w:val="00EE4948"/>
    <w:rsid w:val="00EE7254"/>
    <w:rsid w:val="00EF0C5F"/>
    <w:rsid w:val="00EF367A"/>
    <w:rsid w:val="00EF3A98"/>
    <w:rsid w:val="00EF4A71"/>
    <w:rsid w:val="00F0167F"/>
    <w:rsid w:val="00F01D6D"/>
    <w:rsid w:val="00F026B8"/>
    <w:rsid w:val="00F0475A"/>
    <w:rsid w:val="00F11601"/>
    <w:rsid w:val="00F136A1"/>
    <w:rsid w:val="00F22F79"/>
    <w:rsid w:val="00F27F8B"/>
    <w:rsid w:val="00F32837"/>
    <w:rsid w:val="00F364D9"/>
    <w:rsid w:val="00F3682B"/>
    <w:rsid w:val="00F36CDB"/>
    <w:rsid w:val="00F4009E"/>
    <w:rsid w:val="00F42176"/>
    <w:rsid w:val="00F42E98"/>
    <w:rsid w:val="00F46BCD"/>
    <w:rsid w:val="00F53AEC"/>
    <w:rsid w:val="00F57B92"/>
    <w:rsid w:val="00F62A58"/>
    <w:rsid w:val="00F63400"/>
    <w:rsid w:val="00F66A3E"/>
    <w:rsid w:val="00F673AD"/>
    <w:rsid w:val="00F70D6A"/>
    <w:rsid w:val="00F718FB"/>
    <w:rsid w:val="00F7217A"/>
    <w:rsid w:val="00F76848"/>
    <w:rsid w:val="00F80288"/>
    <w:rsid w:val="00F83948"/>
    <w:rsid w:val="00F94B0F"/>
    <w:rsid w:val="00FA2454"/>
    <w:rsid w:val="00FB0A41"/>
    <w:rsid w:val="00FB7423"/>
    <w:rsid w:val="00FC07ED"/>
    <w:rsid w:val="00FC26E4"/>
    <w:rsid w:val="00FC6318"/>
    <w:rsid w:val="00FC6C12"/>
    <w:rsid w:val="00FC6CCB"/>
    <w:rsid w:val="00FD2A4F"/>
    <w:rsid w:val="00FD2B3B"/>
    <w:rsid w:val="00FD3282"/>
    <w:rsid w:val="00FD36E9"/>
    <w:rsid w:val="00FE1DB6"/>
    <w:rsid w:val="00FE7835"/>
    <w:rsid w:val="00FF032C"/>
    <w:rsid w:val="00FF064B"/>
    <w:rsid w:val="00FF28D2"/>
    <w:rsid w:val="26A86E74"/>
    <w:rsid w:val="563D37FC"/>
    <w:rsid w:val="7360E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F4A4B42"/>
  <w14:defaultImageDpi w14:val="330"/>
  <w15:chartTrackingRefBased/>
  <w15:docId w15:val="{323BC56B-0E69-463A-A3D4-E6A6287F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tulo1">
    <w:name w:val="heading 1"/>
    <w:basedOn w:val="Normal"/>
    <w:next w:val="Normal"/>
    <w:link w:val="Ttulo1Char"/>
    <w:uiPriority w:val="9"/>
    <w:qFormat/>
    <w:rsid w:val="002E7E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25615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D5A8B"/>
    <w:pPr>
      <w:tabs>
        <w:tab w:val="center" w:pos="4419"/>
        <w:tab w:val="right" w:pos="8838"/>
      </w:tabs>
      <w:snapToGrid w:val="0"/>
    </w:pPr>
  </w:style>
  <w:style w:type="character" w:customStyle="1" w:styleId="CabealhoChar">
    <w:name w:val="Cabeçalho Char"/>
    <w:basedOn w:val="Fontepargpadro"/>
    <w:link w:val="Cabealho"/>
    <w:uiPriority w:val="99"/>
    <w:rsid w:val="00CD5A8B"/>
  </w:style>
  <w:style w:type="paragraph" w:styleId="Rodap">
    <w:name w:val="footer"/>
    <w:basedOn w:val="Normal"/>
    <w:link w:val="RodapChar"/>
    <w:uiPriority w:val="99"/>
    <w:unhideWhenUsed/>
    <w:rsid w:val="00CD5A8B"/>
    <w:pPr>
      <w:tabs>
        <w:tab w:val="center" w:pos="4419"/>
        <w:tab w:val="right" w:pos="8838"/>
      </w:tabs>
      <w:snapToGrid w:val="0"/>
    </w:pPr>
  </w:style>
  <w:style w:type="character" w:customStyle="1" w:styleId="RodapChar">
    <w:name w:val="Rodapé Char"/>
    <w:basedOn w:val="Fontepargpadro"/>
    <w:link w:val="Rodap"/>
    <w:uiPriority w:val="99"/>
    <w:rsid w:val="00CD5A8B"/>
  </w:style>
  <w:style w:type="paragraph" w:styleId="Textodebalo">
    <w:name w:val="Balloon Text"/>
    <w:basedOn w:val="Normal"/>
    <w:link w:val="TextodebaloChar"/>
    <w:uiPriority w:val="99"/>
    <w:semiHidden/>
    <w:unhideWhenUsed/>
    <w:rsid w:val="00DD1992"/>
    <w:rPr>
      <w:rFonts w:ascii="Segoe UI" w:hAnsi="Segoe UI" w:cs="Segoe UI"/>
      <w:sz w:val="18"/>
      <w:szCs w:val="18"/>
    </w:rPr>
  </w:style>
  <w:style w:type="character" w:customStyle="1" w:styleId="TextodebaloChar">
    <w:name w:val="Texto de balão Char"/>
    <w:link w:val="Textodebalo"/>
    <w:uiPriority w:val="99"/>
    <w:semiHidden/>
    <w:rsid w:val="00DD1992"/>
    <w:rPr>
      <w:rFonts w:ascii="Segoe UI" w:hAnsi="Segoe UI" w:cs="Segoe UI"/>
      <w:sz w:val="18"/>
      <w:szCs w:val="18"/>
      <w:lang w:eastAsia="en-US"/>
    </w:rPr>
  </w:style>
  <w:style w:type="paragraph" w:styleId="NormalWeb">
    <w:name w:val="Normal (Web)"/>
    <w:basedOn w:val="Normal"/>
    <w:uiPriority w:val="99"/>
    <w:semiHidden/>
    <w:unhideWhenUsed/>
    <w:rsid w:val="002317AF"/>
    <w:pPr>
      <w:spacing w:before="100" w:beforeAutospacing="1" w:after="100" w:afterAutospacing="1"/>
    </w:pPr>
    <w:rPr>
      <w:rFonts w:ascii="Times New Roman" w:eastAsia="Times New Roman" w:hAnsi="Times New Roman"/>
      <w:lang w:eastAsia="pt-BR"/>
    </w:rPr>
  </w:style>
  <w:style w:type="character" w:customStyle="1" w:styleId="Ttulo1Char">
    <w:name w:val="Título 1 Char"/>
    <w:basedOn w:val="Fontepargpadro"/>
    <w:link w:val="Ttulo1"/>
    <w:uiPriority w:val="9"/>
    <w:rsid w:val="002E7E12"/>
    <w:rPr>
      <w:rFonts w:asciiTheme="majorHAnsi" w:eastAsiaTheme="majorEastAsia" w:hAnsiTheme="majorHAnsi" w:cstheme="majorBidi"/>
      <w:color w:val="2E74B5" w:themeColor="accent1" w:themeShade="BF"/>
      <w:sz w:val="32"/>
      <w:szCs w:val="32"/>
      <w:lang w:eastAsia="en-US"/>
    </w:rPr>
  </w:style>
  <w:style w:type="character" w:customStyle="1" w:styleId="fontstyle01">
    <w:name w:val="fontstyle01"/>
    <w:basedOn w:val="Fontepargpadro"/>
    <w:rsid w:val="002E7E12"/>
    <w:rPr>
      <w:rFonts w:ascii="Arial-BoldMT" w:hAnsi="Arial-BoldMT" w:hint="default"/>
      <w:b/>
      <w:bCs/>
      <w:i w:val="0"/>
      <w:iCs w:val="0"/>
      <w:color w:val="000000"/>
      <w:sz w:val="24"/>
      <w:szCs w:val="24"/>
    </w:rPr>
  </w:style>
  <w:style w:type="paragraph" w:styleId="PargrafodaLista">
    <w:name w:val="List Paragraph"/>
    <w:basedOn w:val="Normal"/>
    <w:uiPriority w:val="99"/>
    <w:qFormat/>
    <w:rsid w:val="00835D22"/>
    <w:pPr>
      <w:ind w:left="720"/>
      <w:contextualSpacing/>
    </w:pPr>
  </w:style>
  <w:style w:type="character" w:styleId="Refdecomentrio">
    <w:name w:val="annotation reference"/>
    <w:basedOn w:val="Fontepargpadro"/>
    <w:uiPriority w:val="99"/>
    <w:semiHidden/>
    <w:unhideWhenUsed/>
    <w:rsid w:val="00B20C2D"/>
    <w:rPr>
      <w:sz w:val="16"/>
      <w:szCs w:val="16"/>
    </w:rPr>
  </w:style>
  <w:style w:type="paragraph" w:styleId="Textodecomentrio">
    <w:name w:val="annotation text"/>
    <w:basedOn w:val="Normal"/>
    <w:link w:val="TextodecomentrioChar"/>
    <w:uiPriority w:val="99"/>
    <w:semiHidden/>
    <w:unhideWhenUsed/>
    <w:rsid w:val="00B20C2D"/>
    <w:rPr>
      <w:sz w:val="20"/>
      <w:szCs w:val="20"/>
    </w:rPr>
  </w:style>
  <w:style w:type="character" w:customStyle="1" w:styleId="TextodecomentrioChar">
    <w:name w:val="Texto de comentário Char"/>
    <w:basedOn w:val="Fontepargpadro"/>
    <w:link w:val="Textodecomentrio"/>
    <w:uiPriority w:val="99"/>
    <w:semiHidden/>
    <w:rsid w:val="00B20C2D"/>
    <w:rPr>
      <w:lang w:eastAsia="en-US"/>
    </w:rPr>
  </w:style>
  <w:style w:type="paragraph" w:styleId="Assuntodocomentrio">
    <w:name w:val="annotation subject"/>
    <w:basedOn w:val="Textodecomentrio"/>
    <w:next w:val="Textodecomentrio"/>
    <w:link w:val="AssuntodocomentrioChar"/>
    <w:uiPriority w:val="99"/>
    <w:semiHidden/>
    <w:unhideWhenUsed/>
    <w:rsid w:val="00B20C2D"/>
    <w:rPr>
      <w:b/>
      <w:bCs/>
    </w:rPr>
  </w:style>
  <w:style w:type="character" w:customStyle="1" w:styleId="AssuntodocomentrioChar">
    <w:name w:val="Assunto do comentário Char"/>
    <w:basedOn w:val="TextodecomentrioChar"/>
    <w:link w:val="Assuntodocomentrio"/>
    <w:uiPriority w:val="99"/>
    <w:semiHidden/>
    <w:rsid w:val="00B20C2D"/>
    <w:rPr>
      <w:b/>
      <w:bCs/>
      <w:lang w:eastAsia="en-US"/>
    </w:rPr>
  </w:style>
  <w:style w:type="character" w:customStyle="1" w:styleId="Ttulo2Char">
    <w:name w:val="Título 2 Char"/>
    <w:basedOn w:val="Fontepargpadro"/>
    <w:link w:val="Ttulo2"/>
    <w:uiPriority w:val="9"/>
    <w:rsid w:val="0025615F"/>
    <w:rPr>
      <w:rFonts w:asciiTheme="majorHAnsi" w:eastAsiaTheme="majorEastAsia" w:hAnsiTheme="majorHAnsi" w:cstheme="majorBidi"/>
      <w:color w:val="2E74B5" w:themeColor="accent1" w:themeShade="BF"/>
      <w:sz w:val="26"/>
      <w:szCs w:val="26"/>
      <w:lang w:eastAsia="en-US"/>
    </w:rPr>
  </w:style>
  <w:style w:type="paragraph" w:styleId="Sumrio1">
    <w:name w:val="toc 1"/>
    <w:basedOn w:val="Normal"/>
    <w:next w:val="Normal"/>
    <w:autoRedefine/>
    <w:uiPriority w:val="39"/>
    <w:unhideWhenUsed/>
    <w:rsid w:val="00C173BE"/>
    <w:pPr>
      <w:tabs>
        <w:tab w:val="right" w:leader="dot" w:pos="8290"/>
      </w:tabs>
      <w:spacing w:after="200" w:line="360" w:lineRule="auto"/>
      <w:jc w:val="both"/>
    </w:pPr>
    <w:rPr>
      <w:rFonts w:asciiTheme="minorHAnsi" w:hAnsiTheme="minorHAnsi" w:cstheme="minorHAnsi"/>
      <w:b/>
      <w:bCs/>
      <w:noProof/>
    </w:rPr>
  </w:style>
  <w:style w:type="paragraph" w:styleId="Sumrio2">
    <w:name w:val="toc 2"/>
    <w:basedOn w:val="Normal"/>
    <w:next w:val="Normal"/>
    <w:autoRedefine/>
    <w:uiPriority w:val="39"/>
    <w:unhideWhenUsed/>
    <w:rsid w:val="009F073E"/>
    <w:pPr>
      <w:tabs>
        <w:tab w:val="right" w:leader="dot" w:pos="8290"/>
      </w:tabs>
      <w:spacing w:after="200" w:line="360" w:lineRule="auto"/>
      <w:ind w:left="240"/>
    </w:pPr>
    <w:rPr>
      <w:rFonts w:asciiTheme="minorHAnsi" w:hAnsiTheme="minorHAnsi" w:cstheme="minorHAnsi"/>
      <w:b/>
      <w:bCs/>
      <w:noProof/>
      <w:sz w:val="20"/>
      <w:szCs w:val="20"/>
    </w:rPr>
  </w:style>
  <w:style w:type="character" w:styleId="Hyperlink">
    <w:name w:val="Hyperlink"/>
    <w:basedOn w:val="Fontepargpadro"/>
    <w:uiPriority w:val="99"/>
    <w:unhideWhenUsed/>
    <w:rsid w:val="00BD547F"/>
    <w:rPr>
      <w:color w:val="0563C1" w:themeColor="hyperlink"/>
      <w:u w:val="single"/>
    </w:rPr>
  </w:style>
  <w:style w:type="character" w:styleId="nfase">
    <w:name w:val="Emphasis"/>
    <w:basedOn w:val="Fontepargpadro"/>
    <w:uiPriority w:val="20"/>
    <w:qFormat/>
    <w:rsid w:val="003F08E9"/>
    <w:rPr>
      <w:i/>
      <w:iCs/>
    </w:rPr>
  </w:style>
  <w:style w:type="numbering" w:customStyle="1" w:styleId="Estilo1">
    <w:name w:val="Estilo1"/>
    <w:uiPriority w:val="99"/>
    <w:rsid w:val="00EB6098"/>
    <w:pPr>
      <w:numPr>
        <w:numId w:val="5"/>
      </w:numPr>
    </w:pPr>
  </w:style>
  <w:style w:type="character" w:styleId="Nmerodepgina">
    <w:name w:val="page number"/>
    <w:semiHidden/>
    <w:rsid w:val="00463E3E"/>
  </w:style>
  <w:style w:type="numbering" w:customStyle="1" w:styleId="Estilo2">
    <w:name w:val="Estilo2"/>
    <w:uiPriority w:val="99"/>
    <w:rsid w:val="0029611F"/>
    <w:pPr>
      <w:numPr>
        <w:numId w:val="12"/>
      </w:numPr>
    </w:pPr>
  </w:style>
  <w:style w:type="numbering" w:customStyle="1" w:styleId="Estilo3">
    <w:name w:val="Estilo3"/>
    <w:uiPriority w:val="99"/>
    <w:rsid w:val="00B8376C"/>
    <w:pPr>
      <w:numPr>
        <w:numId w:val="37"/>
      </w:numPr>
    </w:pPr>
  </w:style>
  <w:style w:type="numbering" w:customStyle="1" w:styleId="Estilo4">
    <w:name w:val="Estilo4"/>
    <w:uiPriority w:val="99"/>
    <w:rsid w:val="00185D8B"/>
    <w:pPr>
      <w:numPr>
        <w:numId w:val="53"/>
      </w:numPr>
    </w:pPr>
  </w:style>
  <w:style w:type="numbering" w:customStyle="1" w:styleId="Estilo5">
    <w:name w:val="Estilo5"/>
    <w:uiPriority w:val="99"/>
    <w:rsid w:val="00B558CF"/>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4003">
      <w:bodyDiv w:val="1"/>
      <w:marLeft w:val="0"/>
      <w:marRight w:val="0"/>
      <w:marTop w:val="0"/>
      <w:marBottom w:val="0"/>
      <w:divBdr>
        <w:top w:val="none" w:sz="0" w:space="0" w:color="auto"/>
        <w:left w:val="none" w:sz="0" w:space="0" w:color="auto"/>
        <w:bottom w:val="none" w:sz="0" w:space="0" w:color="auto"/>
        <w:right w:val="none" w:sz="0" w:space="0" w:color="auto"/>
      </w:divBdr>
    </w:div>
    <w:div w:id="1136751594">
      <w:bodyDiv w:val="1"/>
      <w:marLeft w:val="0"/>
      <w:marRight w:val="0"/>
      <w:marTop w:val="0"/>
      <w:marBottom w:val="0"/>
      <w:divBdr>
        <w:top w:val="none" w:sz="0" w:space="0" w:color="auto"/>
        <w:left w:val="none" w:sz="0" w:space="0" w:color="auto"/>
        <w:bottom w:val="none" w:sz="0" w:space="0" w:color="auto"/>
        <w:right w:val="none" w:sz="0" w:space="0" w:color="auto"/>
      </w:divBdr>
    </w:div>
    <w:div w:id="1905556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nis.silva\Downloads\DocumentoOficialCODESPRetra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2AFC4AF19844643A082F1573821703E" ma:contentTypeVersion="4" ma:contentTypeDescription="Crie um novo documento." ma:contentTypeScope="" ma:versionID="f879eba49bb47e1a9d44143d082c1113">
  <xsd:schema xmlns:xsd="http://www.w3.org/2001/XMLSchema" xmlns:xs="http://www.w3.org/2001/XMLSchema" xmlns:p="http://schemas.microsoft.com/office/2006/metadata/properties" xmlns:ns2="d3a8430c-1217-4c1d-86f2-7a8dbfe6b282" xmlns:ns3="ef0b32c3-a241-4e04-ac1b-f6fbc3de1ee5" targetNamespace="http://schemas.microsoft.com/office/2006/metadata/properties" ma:root="true" ma:fieldsID="5541a2a9e7648c65c707f0512d8330d9" ns2:_="" ns3:_="">
    <xsd:import namespace="d3a8430c-1217-4c1d-86f2-7a8dbfe6b282"/>
    <xsd:import namespace="ef0b32c3-a241-4e04-ac1b-f6fbc3de1e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8430c-1217-4c1d-86f2-7a8dbfe6b282"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0b32c3-a241-4e04-ac1b-f6fbc3de1e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A63EB-094A-4015-8D27-85A9FA46511D}">
  <ds:schemaRefs>
    <ds:schemaRef ds:uri="http://schemas.microsoft.com/sharepoint/v3/contenttype/forms"/>
  </ds:schemaRefs>
</ds:datastoreItem>
</file>

<file path=customXml/itemProps2.xml><?xml version="1.0" encoding="utf-8"?>
<ds:datastoreItem xmlns:ds="http://schemas.openxmlformats.org/officeDocument/2006/customXml" ds:itemID="{421D32E5-F409-4D4F-965D-911E305756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89E9E4-656F-427D-B994-E385FBA44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8430c-1217-4c1d-86f2-7a8dbfe6b282"/>
    <ds:schemaRef ds:uri="ef0b32c3-a241-4e04-ac1b-f6fbc3de1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51F9C6-C07F-4E48-8B88-046BC7C6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DocumentoOficialCODESPRetrato</Template>
  <TotalTime>24</TotalTime>
  <Pages>18</Pages>
  <Words>3030</Words>
  <Characters>16362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Oficina de Ideais</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Christofer De Paula Silva</dc:creator>
  <cp:keywords/>
  <dc:description/>
  <cp:lastModifiedBy>Allan Gregorio de Limas</cp:lastModifiedBy>
  <cp:revision>17</cp:revision>
  <cp:lastPrinted>2018-06-28T20:41:00Z</cp:lastPrinted>
  <dcterms:created xsi:type="dcterms:W3CDTF">2021-03-03T11:54:00Z</dcterms:created>
  <dcterms:modified xsi:type="dcterms:W3CDTF">2023-05-12T18:42:00Z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0x01010012AFC4AF19844643A082F1573821703E</vt:lpwstr>
  </property>
</Properties>
</file>